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1170D35" w14:textId="5F6ACEE7" w:rsidR="00BE633D" w:rsidRDefault="00BE633D" w:rsidP="006F7196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9A57D98" w14:textId="77777777" w:rsidR="008C3BCB" w:rsidRDefault="008C3BCB" w:rsidP="008C3BCB">
      <w:pPr>
        <w:bidi/>
        <w:spacing w:line="276" w:lineRule="auto"/>
        <w:jc w:val="center"/>
        <w:rPr>
          <w:rFonts w:ascii="Markazi Text" w:hAnsi="Markazi Text" w:cs="Markazi Text"/>
          <w:b/>
          <w:bCs/>
          <w:color w:val="2F5496" w:themeColor="accent1" w:themeShade="BF"/>
          <w:sz w:val="32"/>
          <w:szCs w:val="32"/>
          <w:rtl/>
          <w:lang w:bidi="ar-LY"/>
        </w:rPr>
      </w:pPr>
      <w:r w:rsidRPr="007441AC">
        <w:rPr>
          <w:rFonts w:ascii="Markazi Text" w:hAnsi="Markazi Text" w:cs="Markazi Text"/>
          <w:b/>
          <w:bCs/>
          <w:color w:val="2F5496" w:themeColor="accent1" w:themeShade="BF"/>
          <w:sz w:val="32"/>
          <w:szCs w:val="32"/>
          <w:rtl/>
          <w:lang w:bidi="ar-LY"/>
        </w:rPr>
        <w:t>اشتباكات طرابلس</w:t>
      </w:r>
    </w:p>
    <w:p w14:paraId="671D246C" w14:textId="1CD00EC8" w:rsidR="006F7196" w:rsidRPr="007441AC" w:rsidRDefault="006F7196" w:rsidP="006F7196">
      <w:pPr>
        <w:bidi/>
        <w:spacing w:line="276" w:lineRule="auto"/>
        <w:jc w:val="center"/>
        <w:rPr>
          <w:rFonts w:ascii="Markazi Text" w:hAnsi="Markazi Text" w:cs="Markazi Text"/>
          <w:b/>
          <w:bCs/>
          <w:color w:val="2F5496" w:themeColor="accent1" w:themeShade="BF"/>
          <w:sz w:val="32"/>
          <w:szCs w:val="32"/>
          <w:rtl/>
          <w:lang w:bidi="ar-LY"/>
        </w:rPr>
      </w:pPr>
      <w:r>
        <w:rPr>
          <w:rFonts w:ascii="Markazi Text" w:hAnsi="Markazi Text" w:cs="Markazi Text" w:hint="cs"/>
          <w:b/>
          <w:bCs/>
          <w:color w:val="2F5496" w:themeColor="accent1" w:themeShade="BF"/>
          <w:sz w:val="32"/>
          <w:szCs w:val="32"/>
          <w:rtl/>
          <w:lang w:bidi="ar-LY"/>
        </w:rPr>
        <w:t>أصدقاء الامس .. أعداء اليوم</w:t>
      </w:r>
      <w:r w:rsidR="008C3BCB">
        <w:rPr>
          <w:rFonts w:ascii="Markazi Text" w:hAnsi="Markazi Text" w:cs="Markazi Text" w:hint="cs"/>
          <w:b/>
          <w:bCs/>
          <w:color w:val="2F5496" w:themeColor="accent1" w:themeShade="BF"/>
          <w:sz w:val="32"/>
          <w:szCs w:val="32"/>
          <w:rtl/>
          <w:lang w:bidi="ar-LY"/>
        </w:rPr>
        <w:t xml:space="preserve"> </w:t>
      </w:r>
    </w:p>
    <w:p w14:paraId="640B26AA" w14:textId="77777777" w:rsidR="006F7196" w:rsidRPr="007441AC" w:rsidRDefault="006F7196" w:rsidP="006F7196">
      <w:pPr>
        <w:bidi/>
        <w:spacing w:line="276" w:lineRule="auto"/>
        <w:jc w:val="both"/>
        <w:rPr>
          <w:rFonts w:ascii="Markazi Text" w:hAnsi="Markazi Text" w:cs="Markazi Text"/>
          <w:b/>
          <w:bCs/>
          <w:color w:val="2F5496" w:themeColor="accent1" w:themeShade="BF"/>
          <w:sz w:val="32"/>
          <w:szCs w:val="32"/>
          <w:rtl/>
          <w:lang w:bidi="ar-LY"/>
        </w:rPr>
      </w:pPr>
      <w:r w:rsidRPr="007441AC">
        <w:rPr>
          <w:rFonts w:ascii="Markazi Text" w:hAnsi="Markazi Text" w:cs="Markazi Text" w:hint="cs"/>
          <w:b/>
          <w:bCs/>
          <w:color w:val="2F5496" w:themeColor="accent1" w:themeShade="BF"/>
          <w:sz w:val="32"/>
          <w:szCs w:val="32"/>
          <w:rtl/>
          <w:lang w:bidi="ar-LY"/>
        </w:rPr>
        <w:t xml:space="preserve">مجريات الاحداث </w:t>
      </w:r>
    </w:p>
    <w:p w14:paraId="1AD72306" w14:textId="77777777" w:rsidR="006F7196" w:rsidRDefault="006F7196" w:rsidP="00543DB8">
      <w:pPr>
        <w:pStyle w:val="NormalWeb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B95D93">
        <w:rPr>
          <w:rFonts w:ascii="Markazi Text" w:hAnsi="Markazi Text" w:cs="Markazi Text"/>
          <w:sz w:val="28"/>
          <w:szCs w:val="28"/>
          <w:rtl/>
        </w:rPr>
        <w:t>اندلع</w:t>
      </w:r>
      <w:r>
        <w:rPr>
          <w:rFonts w:ascii="Markazi Text" w:hAnsi="Markazi Text" w:cs="Markazi Text" w:hint="cs"/>
          <w:sz w:val="28"/>
          <w:szCs w:val="28"/>
          <w:rtl/>
        </w:rPr>
        <w:t>ت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</w:rPr>
        <w:t>اشتباكات</w:t>
      </w:r>
      <w:r w:rsidRPr="00B95D9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</w:rPr>
        <w:t>عنيفة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بالأسلحة المتوسطة والخفيفة ، بين "قوات جهاز الردع" و"اللواء 444</w:t>
      </w:r>
      <w:r w:rsidRPr="00B95D93">
        <w:rPr>
          <w:rFonts w:ascii="Markazi Text" w:hAnsi="Markazi Text" w:cs="Markazi Text"/>
          <w:sz w:val="28"/>
          <w:szCs w:val="28"/>
        </w:rPr>
        <w:t>"</w:t>
      </w:r>
      <w:r>
        <w:rPr>
          <w:rFonts w:ascii="Markazi Text" w:hAnsi="Markazi Text" w:cs="Markazi Text" w:hint="cs"/>
          <w:sz w:val="28"/>
          <w:szCs w:val="28"/>
          <w:rtl/>
        </w:rPr>
        <w:t>قتال</w:t>
      </w:r>
      <w:r w:rsidRPr="00B95D93">
        <w:rPr>
          <w:rFonts w:ascii="Markazi Text" w:hAnsi="Markazi Text" w:cs="Markazi Text"/>
          <w:sz w:val="28"/>
          <w:szCs w:val="28"/>
        </w:rPr>
        <w:t xml:space="preserve">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، مساء </w:t>
      </w:r>
      <w:r>
        <w:rPr>
          <w:rFonts w:ascii="Markazi Text" w:hAnsi="Markazi Text" w:cs="Markazi Text" w:hint="cs"/>
          <w:sz w:val="28"/>
          <w:szCs w:val="28"/>
          <w:rtl/>
        </w:rPr>
        <w:t>يوم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الاحد 28 مايو وسط العاصمة طرابلس، </w:t>
      </w:r>
      <w:r>
        <w:rPr>
          <w:rFonts w:ascii="Markazi Text" w:hAnsi="Markazi Text" w:cs="Markazi Text" w:hint="cs"/>
          <w:sz w:val="28"/>
          <w:szCs w:val="28"/>
          <w:rtl/>
        </w:rPr>
        <w:t xml:space="preserve">وأفادت مصادر أن هذه الاشتباكات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اندلعت بشكل مفاجئ في احياء متفرقة من العاصمة طرابلس ( راس حسن – جرابة – بن عاشور )  </w:t>
      </w:r>
      <w:r>
        <w:rPr>
          <w:rFonts w:ascii="Markazi Text" w:hAnsi="Markazi Text" w:cs="Markazi Text" w:hint="cs"/>
          <w:sz w:val="28"/>
          <w:szCs w:val="28"/>
          <w:rtl/>
        </w:rPr>
        <w:t>وهي من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</w:rPr>
        <w:t>الأحياء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</w:rPr>
        <w:t>ال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مزدحمة بالسكان. </w:t>
      </w:r>
    </w:p>
    <w:p w14:paraId="4A6759CC" w14:textId="33F1FBDF" w:rsidR="006F7196" w:rsidRPr="00B95D93" w:rsidRDefault="006F7196" w:rsidP="00543DB8">
      <w:pPr>
        <w:pStyle w:val="NormalWeb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B95D93">
        <w:rPr>
          <w:rFonts w:ascii="Markazi Text" w:hAnsi="Markazi Text" w:cs="Markazi Text"/>
          <w:sz w:val="28"/>
          <w:szCs w:val="28"/>
          <w:rtl/>
        </w:rPr>
        <w:t xml:space="preserve">و </w:t>
      </w:r>
      <w:r>
        <w:rPr>
          <w:rFonts w:ascii="Markazi Text" w:hAnsi="Markazi Text" w:cs="Markazi Text" w:hint="cs"/>
          <w:sz w:val="28"/>
          <w:szCs w:val="28"/>
          <w:rtl/>
        </w:rPr>
        <w:t>و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فقا لشهود عيان </w:t>
      </w:r>
      <w:r w:rsidR="00C30AEA" w:rsidRPr="00B95D93">
        <w:rPr>
          <w:rFonts w:ascii="Markazi Text" w:hAnsi="Markazi Text" w:cs="Markazi Text"/>
          <w:sz w:val="28"/>
          <w:szCs w:val="28"/>
          <w:rtl/>
        </w:rPr>
        <w:t xml:space="preserve">، </w:t>
      </w:r>
      <w:r>
        <w:rPr>
          <w:rFonts w:ascii="Markazi Text" w:hAnsi="Markazi Text" w:cs="Markazi Text" w:hint="cs"/>
          <w:sz w:val="28"/>
          <w:szCs w:val="28"/>
          <w:rtl/>
        </w:rPr>
        <w:t xml:space="preserve">أن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هذه الاشتباكات </w:t>
      </w:r>
      <w:r>
        <w:rPr>
          <w:rFonts w:ascii="Markazi Text" w:hAnsi="Markazi Text" w:cs="Markazi Text" w:hint="cs"/>
          <w:sz w:val="28"/>
          <w:szCs w:val="28"/>
          <w:rtl/>
        </w:rPr>
        <w:t xml:space="preserve"> تجددت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مرة </w:t>
      </w:r>
      <w:r>
        <w:rPr>
          <w:rFonts w:ascii="Markazi Text" w:hAnsi="Markazi Text" w:cs="Markazi Text" w:hint="cs"/>
          <w:sz w:val="28"/>
          <w:szCs w:val="28"/>
          <w:rtl/>
        </w:rPr>
        <w:t>اخرى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بعد </w:t>
      </w:r>
      <w:r>
        <w:rPr>
          <w:rFonts w:ascii="Markazi Text" w:hAnsi="Markazi Text" w:cs="Markazi Text" w:hint="cs"/>
          <w:sz w:val="28"/>
          <w:szCs w:val="28"/>
          <w:rtl/>
        </w:rPr>
        <w:t>فترةٕ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وجيزة من الهدوء </w:t>
      </w:r>
      <w:r>
        <w:rPr>
          <w:rFonts w:ascii="Markazi Text" w:hAnsi="Markazi Text" w:cs="Markazi Text" w:hint="cs"/>
          <w:sz w:val="28"/>
          <w:szCs w:val="28"/>
          <w:rtl/>
        </w:rPr>
        <w:t>النسبي في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مناطق جنوب شرق العاصمة (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عين زارة -  الفرناج ) في وقت متأخر من مساء 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B95D93">
        <w:rPr>
          <w:rFonts w:ascii="Markazi Text" w:hAnsi="Markazi Text" w:cs="Markazi Text"/>
          <w:sz w:val="28"/>
          <w:szCs w:val="28"/>
          <w:rtl/>
        </w:rPr>
        <w:t>الاحد وصباح الاثنين 29 مايو.</w:t>
      </w:r>
    </w:p>
    <w:p w14:paraId="79ECBEEC" w14:textId="072D3147" w:rsidR="006F7196" w:rsidRDefault="006F7196" w:rsidP="00543DB8">
      <w:pPr>
        <w:pStyle w:val="NormalWeb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sz w:val="28"/>
          <w:szCs w:val="28"/>
          <w:rtl/>
          <w:lang w:bidi="ar-LY"/>
        </w:rPr>
      </w:pPr>
      <w:r w:rsidRPr="00B95D93">
        <w:rPr>
          <w:rFonts w:ascii="Markazi Text" w:hAnsi="Markazi Text" w:cs="Markazi Text"/>
          <w:sz w:val="28"/>
          <w:szCs w:val="28"/>
          <w:rtl/>
        </w:rPr>
        <w:t xml:space="preserve">كما أفادت وسائل اعلام </w:t>
      </w:r>
      <w:r>
        <w:rPr>
          <w:rFonts w:ascii="Markazi Text" w:hAnsi="Markazi Text" w:cs="Markazi Text" w:hint="cs"/>
          <w:sz w:val="28"/>
          <w:szCs w:val="28"/>
          <w:rtl/>
        </w:rPr>
        <w:t xml:space="preserve"> مختلفة </w:t>
      </w:r>
      <w:r w:rsidR="0077788D">
        <w:rPr>
          <w:rFonts w:ascii="Markazi Text" w:hAnsi="Markazi Text" w:cs="Markazi Text" w:hint="cs"/>
          <w:sz w:val="28"/>
          <w:szCs w:val="28"/>
          <w:rtl/>
        </w:rPr>
        <w:t xml:space="preserve">،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أن عدد من الأسر </w:t>
      </w:r>
      <w:r>
        <w:rPr>
          <w:rFonts w:ascii="Markazi Text" w:hAnsi="Markazi Text" w:cs="Markazi Text" w:hint="cs"/>
          <w:sz w:val="28"/>
          <w:szCs w:val="28"/>
          <w:rtl/>
        </w:rPr>
        <w:t xml:space="preserve">كانت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عالقة </w:t>
      </w:r>
      <w:r>
        <w:rPr>
          <w:rFonts w:ascii="Markazi Text" w:hAnsi="Markazi Text" w:cs="Markazi Text" w:hint="cs"/>
          <w:sz w:val="28"/>
          <w:szCs w:val="28"/>
          <w:rtl/>
        </w:rPr>
        <w:t>وسط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الاشتباكات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77788D">
        <w:rPr>
          <w:rFonts w:ascii="Markazi Text" w:hAnsi="Markazi Text" w:cs="Markazi Text" w:hint="cs"/>
          <w:sz w:val="28"/>
          <w:szCs w:val="28"/>
          <w:rtl/>
        </w:rPr>
        <w:t xml:space="preserve">، </w:t>
      </w:r>
      <w:r w:rsidRPr="00B95D93">
        <w:rPr>
          <w:rFonts w:ascii="Markazi Text" w:hAnsi="Markazi Text" w:cs="Markazi Text"/>
          <w:sz w:val="28"/>
          <w:szCs w:val="28"/>
          <w:rtl/>
        </w:rPr>
        <w:t>و</w:t>
      </w:r>
      <w:r>
        <w:rPr>
          <w:rFonts w:ascii="Markazi Text" w:hAnsi="Markazi Text" w:cs="Markazi Text" w:hint="cs"/>
          <w:sz w:val="28"/>
          <w:szCs w:val="28"/>
          <w:rtl/>
        </w:rPr>
        <w:t xml:space="preserve"> أنها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وجهت نداء استغاثة للهلال </w:t>
      </w:r>
      <w:r>
        <w:rPr>
          <w:rFonts w:ascii="Markazi Text" w:hAnsi="Markazi Text" w:cs="Markazi Text" w:hint="cs"/>
          <w:sz w:val="28"/>
          <w:szCs w:val="28"/>
          <w:rtl/>
        </w:rPr>
        <w:t>الأحمر الليبي،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عقب تعرض</w:t>
      </w:r>
      <w:r>
        <w:rPr>
          <w:rFonts w:ascii="Markazi Text" w:hAnsi="Markazi Text" w:cs="Markazi Text" w:hint="cs"/>
          <w:sz w:val="28"/>
          <w:szCs w:val="28"/>
          <w:rtl/>
        </w:rPr>
        <w:t>ها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</w:rPr>
        <w:t>للرماية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</w:rPr>
        <w:t xml:space="preserve">العشوائية بالأسلحة الخفيفة والمتوسطة </w:t>
      </w:r>
      <w:r w:rsidR="00D86479" w:rsidRPr="00B95D93">
        <w:rPr>
          <w:rFonts w:ascii="Markazi Text" w:hAnsi="Markazi Text" w:cs="Markazi Text"/>
          <w:sz w:val="28"/>
          <w:szCs w:val="28"/>
          <w:rtl/>
        </w:rPr>
        <w:t xml:space="preserve">، </w:t>
      </w:r>
      <w:r w:rsidR="00D86479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DE2034">
        <w:rPr>
          <w:rFonts w:ascii="Markazi Text" w:hAnsi="Markazi Text" w:cs="Markazi Text" w:hint="cs"/>
          <w:sz w:val="28"/>
          <w:szCs w:val="28"/>
          <w:rtl/>
          <w:lang w:bidi="ar-LY"/>
        </w:rPr>
        <w:t xml:space="preserve">وقد كشفت بعض المصادر </w:t>
      </w:r>
      <w:r w:rsidR="00D86479" w:rsidRPr="00B95D93">
        <w:rPr>
          <w:rFonts w:ascii="Markazi Text" w:hAnsi="Markazi Text" w:cs="Markazi Text"/>
          <w:sz w:val="28"/>
          <w:szCs w:val="28"/>
          <w:rtl/>
        </w:rPr>
        <w:t xml:space="preserve">، </w:t>
      </w:r>
      <w:r w:rsidR="0077788D">
        <w:rPr>
          <w:rFonts w:ascii="Markazi Text" w:hAnsi="Markazi Text" w:cs="Markazi Text" w:hint="cs"/>
          <w:sz w:val="28"/>
          <w:szCs w:val="28"/>
          <w:rtl/>
        </w:rPr>
        <w:t>و</w:t>
      </w:r>
      <w:r w:rsidR="000E2F32">
        <w:rPr>
          <w:rFonts w:ascii="Markazi Text" w:hAnsi="Markazi Text" w:cs="Markazi Text" w:hint="cs"/>
          <w:sz w:val="28"/>
          <w:szCs w:val="28"/>
          <w:rtl/>
          <w:lang w:bidi="ar-LY"/>
        </w:rPr>
        <w:t>أ</w:t>
      </w:r>
      <w:r w:rsidR="00DE2034">
        <w:rPr>
          <w:rFonts w:ascii="Markazi Text" w:hAnsi="Markazi Text" w:cs="Markazi Text" w:hint="cs"/>
          <w:sz w:val="28"/>
          <w:szCs w:val="28"/>
          <w:rtl/>
          <w:lang w:bidi="ar-LY"/>
        </w:rPr>
        <w:t>ن الحصيلة الأولية لهذه الاشتباكات</w:t>
      </w:r>
      <w:r w:rsidR="00F77120">
        <w:rPr>
          <w:rFonts w:ascii="Markazi Text" w:hAnsi="Markazi Text" w:cs="Markazi Text" w:hint="cs"/>
          <w:sz w:val="28"/>
          <w:szCs w:val="28"/>
          <w:rtl/>
          <w:lang w:bidi="ar-LY"/>
        </w:rPr>
        <w:t xml:space="preserve"> منذ مساء الاحد </w:t>
      </w:r>
      <w:r w:rsidR="000E2F32" w:rsidRPr="00B95D93">
        <w:rPr>
          <w:rFonts w:ascii="Markazi Text" w:hAnsi="Markazi Text" w:cs="Markazi Text"/>
          <w:sz w:val="28"/>
          <w:szCs w:val="28"/>
          <w:rtl/>
        </w:rPr>
        <w:t xml:space="preserve">، </w:t>
      </w:r>
      <w:r w:rsidR="000E2F32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77788D">
        <w:rPr>
          <w:rFonts w:ascii="Markazi Text" w:hAnsi="Markazi Text" w:cs="Markazi Text" w:hint="cs"/>
          <w:sz w:val="28"/>
          <w:szCs w:val="28"/>
          <w:rtl/>
        </w:rPr>
        <w:t xml:space="preserve">قد </w:t>
      </w:r>
      <w:r w:rsidR="00F77120">
        <w:rPr>
          <w:rFonts w:ascii="Markazi Text" w:hAnsi="Markazi Text" w:cs="Markazi Text" w:hint="cs"/>
          <w:sz w:val="28"/>
          <w:szCs w:val="28"/>
          <w:rtl/>
          <w:lang w:bidi="ar-LY"/>
        </w:rPr>
        <w:t>بلغت 7 وفيات من طرفي ا</w:t>
      </w:r>
      <w:r w:rsidR="000E2F32">
        <w:rPr>
          <w:rFonts w:ascii="Markazi Text" w:hAnsi="Markazi Text" w:cs="Markazi Text" w:hint="cs"/>
          <w:sz w:val="28"/>
          <w:szCs w:val="28"/>
          <w:rtl/>
          <w:lang w:bidi="ar-LY"/>
        </w:rPr>
        <w:t>لنزاع</w:t>
      </w:r>
      <w:r w:rsidR="00F77120">
        <w:rPr>
          <w:rFonts w:ascii="Markazi Text" w:hAnsi="Markazi Text" w:cs="Markazi Text" w:hint="cs"/>
          <w:sz w:val="28"/>
          <w:szCs w:val="28"/>
          <w:rtl/>
          <w:lang w:bidi="ar-LY"/>
        </w:rPr>
        <w:t xml:space="preserve"> </w:t>
      </w:r>
      <w:r w:rsidR="000E2F32" w:rsidRPr="00B95D93">
        <w:rPr>
          <w:rFonts w:ascii="Markazi Text" w:hAnsi="Markazi Text" w:cs="Markazi Text"/>
          <w:sz w:val="28"/>
          <w:szCs w:val="28"/>
          <w:rtl/>
        </w:rPr>
        <w:t xml:space="preserve">، </w:t>
      </w:r>
      <w:r w:rsidR="00F77120">
        <w:rPr>
          <w:rFonts w:ascii="Markazi Text" w:hAnsi="Markazi Text" w:cs="Markazi Text" w:hint="cs"/>
          <w:sz w:val="28"/>
          <w:szCs w:val="28"/>
          <w:rtl/>
          <w:lang w:bidi="ar-LY"/>
        </w:rPr>
        <w:t>مشيرة إلي أن أربعة منهم تابعين لقوة جهاز الردع الخاصة</w:t>
      </w:r>
      <w:r w:rsidR="002E5EA4">
        <w:rPr>
          <w:rFonts w:ascii="Markazi Text" w:hAnsi="Markazi Text" w:cs="Markazi Text" w:hint="cs"/>
          <w:sz w:val="28"/>
          <w:szCs w:val="28"/>
          <w:rtl/>
          <w:lang w:bidi="ar-LY"/>
        </w:rPr>
        <w:t xml:space="preserve"> </w:t>
      </w:r>
      <w:r w:rsidR="000E2F32" w:rsidRPr="00B95D93">
        <w:rPr>
          <w:rFonts w:ascii="Markazi Text" w:hAnsi="Markazi Text" w:cs="Markazi Text"/>
          <w:sz w:val="28"/>
          <w:szCs w:val="28"/>
          <w:rtl/>
        </w:rPr>
        <w:t xml:space="preserve">، </w:t>
      </w:r>
      <w:r w:rsidR="002E5EA4">
        <w:rPr>
          <w:rFonts w:ascii="Markazi Text" w:hAnsi="Markazi Text" w:cs="Markazi Text" w:hint="cs"/>
          <w:sz w:val="28"/>
          <w:szCs w:val="28"/>
          <w:rtl/>
          <w:lang w:bidi="ar-LY"/>
        </w:rPr>
        <w:t xml:space="preserve">فيما لم تعلن أي جهة رسمية عن حصيلة ضحايا </w:t>
      </w:r>
      <w:r w:rsidR="00D86479">
        <w:rPr>
          <w:rFonts w:ascii="Markazi Text" w:hAnsi="Markazi Text" w:cs="Markazi Text" w:hint="cs"/>
          <w:sz w:val="28"/>
          <w:szCs w:val="28"/>
          <w:rtl/>
          <w:lang w:bidi="ar-LY"/>
        </w:rPr>
        <w:t>الاشتباكات بين طرفي النزاع</w:t>
      </w:r>
      <w:r w:rsidR="007F2714">
        <w:rPr>
          <w:rFonts w:ascii="Markazi Text" w:hAnsi="Markazi Text" w:cs="Markazi Text" w:hint="cs"/>
          <w:sz w:val="28"/>
          <w:szCs w:val="28"/>
          <w:rtl/>
          <w:lang w:bidi="ar-LY"/>
        </w:rPr>
        <w:t xml:space="preserve"> إلي الأن</w:t>
      </w:r>
      <w:r w:rsidR="00D86479">
        <w:rPr>
          <w:rFonts w:ascii="Markazi Text" w:hAnsi="Markazi Text" w:cs="Markazi Text" w:hint="cs"/>
          <w:sz w:val="28"/>
          <w:szCs w:val="28"/>
          <w:rtl/>
          <w:lang w:bidi="ar-LY"/>
        </w:rPr>
        <w:t>.</w:t>
      </w:r>
      <w:r w:rsidR="000E2F32">
        <w:rPr>
          <w:rFonts w:ascii="Markazi Text" w:hAnsi="Markazi Text" w:cs="Markazi Text" w:hint="cs"/>
          <w:sz w:val="28"/>
          <w:szCs w:val="28"/>
          <w:rtl/>
          <w:lang w:bidi="ar-LY"/>
        </w:rPr>
        <w:t xml:space="preserve"> </w:t>
      </w:r>
    </w:p>
    <w:p w14:paraId="0A655F72" w14:textId="70058A6E" w:rsidR="006F7196" w:rsidRPr="00B95D93" w:rsidRDefault="006F7196" w:rsidP="00543DB8">
      <w:pPr>
        <w:pStyle w:val="NormalWeb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sz w:val="28"/>
          <w:szCs w:val="28"/>
        </w:rPr>
      </w:pPr>
      <w:r>
        <w:rPr>
          <w:rFonts w:ascii="Markazi Text" w:hAnsi="Markazi Text" w:cs="Markazi Text" w:hint="cs"/>
          <w:sz w:val="28"/>
          <w:szCs w:val="28"/>
          <w:rtl/>
        </w:rPr>
        <w:t>وأكدت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مصادر مطلع</w:t>
      </w:r>
      <w:r>
        <w:rPr>
          <w:rFonts w:ascii="Markazi Text" w:hAnsi="Markazi Text" w:cs="Markazi Text" w:hint="cs"/>
          <w:sz w:val="28"/>
          <w:szCs w:val="28"/>
          <w:rtl/>
        </w:rPr>
        <w:t>ه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</w:rPr>
        <w:t>في وقت سابق ،</w:t>
      </w:r>
      <w:r w:rsidRPr="00B95D9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أن العاصمة طرابلس </w:t>
      </w:r>
      <w:r>
        <w:rPr>
          <w:rFonts w:ascii="Markazi Text" w:hAnsi="Markazi Text" w:cs="Markazi Text" w:hint="cs"/>
          <w:sz w:val="28"/>
          <w:szCs w:val="28"/>
          <w:rtl/>
        </w:rPr>
        <w:t>شهدت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منذ صباح الاحد </w:t>
      </w:r>
      <w:r>
        <w:rPr>
          <w:rFonts w:ascii="Markazi Text" w:hAnsi="Markazi Text" w:cs="Markazi Text" w:hint="cs"/>
          <w:sz w:val="28"/>
          <w:szCs w:val="28"/>
          <w:rtl/>
        </w:rPr>
        <w:t>توتراً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</w:rPr>
        <w:t>أمنياً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</w:rPr>
        <w:t>،  وتحشيداً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</w:rPr>
        <w:t>عسكرياً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</w:rPr>
        <w:t>من كلا</w:t>
      </w:r>
      <w:r w:rsidRPr="00B95D93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الجانبين 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قوات جهاز الردع 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B95D93">
        <w:rPr>
          <w:rFonts w:ascii="Markazi Text" w:hAnsi="Markazi Text" w:cs="Markazi Text"/>
          <w:sz w:val="28"/>
          <w:szCs w:val="28"/>
          <w:rtl/>
        </w:rPr>
        <w:t>و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B95D93">
        <w:rPr>
          <w:rFonts w:ascii="Markazi Text" w:hAnsi="Markazi Text" w:cs="Markazi Text"/>
          <w:sz w:val="28"/>
          <w:szCs w:val="28"/>
          <w:rtl/>
        </w:rPr>
        <w:t>اللواء 444 قتال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CB7365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، على خلفية قيام جهاز الردع </w:t>
      </w:r>
      <w:r>
        <w:rPr>
          <w:rFonts w:ascii="Markazi Text" w:hAnsi="Markazi Text" w:cs="Markazi Text"/>
          <w:sz w:val="28"/>
          <w:szCs w:val="28"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</w:rPr>
        <w:t>ب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القبض على 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النقيب </w:t>
      </w:r>
      <w:r>
        <w:rPr>
          <w:rFonts w:ascii="Markazi Text" w:hAnsi="Markazi Text" w:cs="Markazi Text" w:hint="cs"/>
          <w:sz w:val="28"/>
          <w:szCs w:val="28"/>
          <w:rtl/>
        </w:rPr>
        <w:t xml:space="preserve">"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مصعب زريق </w:t>
      </w:r>
      <w:r>
        <w:rPr>
          <w:rFonts w:ascii="Markazi Text" w:hAnsi="Markazi Text" w:cs="Markazi Text" w:hint="cs"/>
          <w:sz w:val="28"/>
          <w:szCs w:val="28"/>
          <w:rtl/>
        </w:rPr>
        <w:t xml:space="preserve">"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القيادي في اللواء 444 </w:t>
      </w:r>
      <w:r>
        <w:rPr>
          <w:rFonts w:ascii="Markazi Text" w:hAnsi="Markazi Text" w:cs="Markazi Text" w:hint="cs"/>
          <w:sz w:val="28"/>
          <w:szCs w:val="28"/>
          <w:rtl/>
        </w:rPr>
        <w:t>قتال.</w:t>
      </w:r>
    </w:p>
    <w:p w14:paraId="6E0B47B1" w14:textId="3BDE7BDB" w:rsidR="006F7196" w:rsidRDefault="00CB7365" w:rsidP="00543DB8">
      <w:pPr>
        <w:pStyle w:val="NormalWeb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  <w:r>
        <w:rPr>
          <w:rFonts w:ascii="Markazi Text" w:hAnsi="Markazi Text" w:cs="Markazi Text" w:hint="cs"/>
          <w:sz w:val="28"/>
          <w:szCs w:val="28"/>
          <w:rtl/>
        </w:rPr>
        <w:t xml:space="preserve">و </w:t>
      </w:r>
      <w:r w:rsidR="006F7196" w:rsidRPr="00B95D93">
        <w:rPr>
          <w:rFonts w:ascii="Markazi Text" w:hAnsi="Markazi Text" w:cs="Markazi Text"/>
          <w:sz w:val="28"/>
          <w:szCs w:val="28"/>
          <w:rtl/>
        </w:rPr>
        <w:t xml:space="preserve">تداولت صفحات </w:t>
      </w:r>
      <w:r w:rsidR="00170C17">
        <w:rPr>
          <w:rFonts w:ascii="Markazi Text" w:hAnsi="Markazi Text" w:cs="Markazi Text" w:hint="cs"/>
          <w:sz w:val="28"/>
          <w:szCs w:val="28"/>
          <w:rtl/>
        </w:rPr>
        <w:t>علي منصات التواصل</w:t>
      </w:r>
      <w:r w:rsidR="006F7196" w:rsidRPr="00B95D93">
        <w:rPr>
          <w:rFonts w:ascii="Markazi Text" w:hAnsi="Markazi Text" w:cs="Markazi Text"/>
          <w:sz w:val="28"/>
          <w:szCs w:val="28"/>
          <w:rtl/>
        </w:rPr>
        <w:t xml:space="preserve"> </w:t>
      </w:r>
      <w:r w:rsidR="003120BE">
        <w:rPr>
          <w:rFonts w:ascii="Markazi Text" w:hAnsi="Markazi Text" w:cs="Markazi Text" w:hint="cs"/>
          <w:sz w:val="28"/>
          <w:szCs w:val="28"/>
          <w:rtl/>
        </w:rPr>
        <w:t>الاجتماعي</w:t>
      </w:r>
      <w:r w:rsidR="006F7196">
        <w:rPr>
          <w:rFonts w:ascii="Markazi Text" w:hAnsi="Markazi Text" w:cs="Markazi Text" w:hint="cs"/>
          <w:sz w:val="28"/>
          <w:szCs w:val="28"/>
          <w:rtl/>
        </w:rPr>
        <w:t xml:space="preserve">،  في وقت متأخر من مساء الاحد 28 مايو ،  </w:t>
      </w:r>
      <w:r w:rsidR="006F7196" w:rsidRPr="00B95D93">
        <w:rPr>
          <w:rFonts w:ascii="Markazi Text" w:hAnsi="Markazi Text" w:cs="Markazi Text"/>
          <w:sz w:val="28"/>
          <w:szCs w:val="28"/>
          <w:rtl/>
        </w:rPr>
        <w:t xml:space="preserve">مقاطع فيديو تشير إلى عودة الهدوء عقب توتر الأوضاع الأمنية في مناطق </w:t>
      </w:r>
      <w:r w:rsidR="006F7196">
        <w:rPr>
          <w:rFonts w:ascii="Markazi Text" w:hAnsi="Markazi Text" w:cs="Markazi Text" w:hint="cs"/>
          <w:sz w:val="28"/>
          <w:szCs w:val="28"/>
          <w:rtl/>
        </w:rPr>
        <w:t xml:space="preserve">الاشتباكات ،  وذلك </w:t>
      </w:r>
      <w:r w:rsidR="006F7196" w:rsidRPr="00B95D93">
        <w:rPr>
          <w:rFonts w:ascii="Markazi Text" w:hAnsi="Markazi Text" w:cs="Markazi Text"/>
          <w:sz w:val="28"/>
          <w:szCs w:val="28"/>
          <w:rtl/>
        </w:rPr>
        <w:t xml:space="preserve">بعد تدخل </w:t>
      </w:r>
      <w:r w:rsidR="006F7196">
        <w:rPr>
          <w:rFonts w:ascii="Markazi Text" w:hAnsi="Markazi Text" w:cs="Markazi Text" w:hint="cs"/>
          <w:sz w:val="28"/>
          <w:szCs w:val="28"/>
          <w:rtl/>
        </w:rPr>
        <w:t xml:space="preserve">عدد من </w:t>
      </w:r>
      <w:r w:rsidR="006F7196" w:rsidRPr="00B95D93">
        <w:rPr>
          <w:rFonts w:ascii="Markazi Text" w:hAnsi="Markazi Text" w:cs="Markazi Text"/>
          <w:sz w:val="28"/>
          <w:szCs w:val="28"/>
          <w:rtl/>
        </w:rPr>
        <w:t xml:space="preserve"> القيادات العسكرية </w:t>
      </w:r>
      <w:r w:rsidR="006F7196">
        <w:rPr>
          <w:rFonts w:ascii="Markazi Text" w:hAnsi="Markazi Text" w:cs="Markazi Text" w:hint="cs"/>
          <w:sz w:val="28"/>
          <w:szCs w:val="28"/>
          <w:rtl/>
        </w:rPr>
        <w:t>في المدينة.</w:t>
      </w:r>
    </w:p>
    <w:p w14:paraId="41CA42BE" w14:textId="7438BEE6" w:rsidR="006F7196" w:rsidRPr="00B95D93" w:rsidRDefault="006F7196" w:rsidP="00543DB8">
      <w:pPr>
        <w:pStyle w:val="NormalWeb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sz w:val="28"/>
          <w:szCs w:val="28"/>
        </w:rPr>
      </w:pPr>
      <w:r w:rsidRPr="00B95D93">
        <w:rPr>
          <w:rFonts w:ascii="Markazi Text" w:hAnsi="Markazi Text" w:cs="Markazi Text"/>
          <w:sz w:val="28"/>
          <w:szCs w:val="28"/>
          <w:rtl/>
        </w:rPr>
        <w:t>و</w:t>
      </w:r>
      <w:r>
        <w:rPr>
          <w:rFonts w:ascii="Markazi Text" w:hAnsi="Markazi Text" w:cs="Markazi Text" w:hint="cs"/>
          <w:sz w:val="28"/>
          <w:szCs w:val="28"/>
          <w:rtl/>
        </w:rPr>
        <w:t>قد ذكرت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بعض المصادر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الخاصة </w:t>
      </w:r>
      <w:r>
        <w:rPr>
          <w:rFonts w:ascii="Markazi Text" w:hAnsi="Markazi Text" w:cs="Markazi Text" w:hint="cs"/>
          <w:sz w:val="28"/>
          <w:szCs w:val="28"/>
          <w:rtl/>
        </w:rPr>
        <w:t xml:space="preserve">،  نقلاً عن تجمع ثوار تاجوراء </w:t>
      </w:r>
      <w:r w:rsidRPr="00B95D93">
        <w:rPr>
          <w:rFonts w:ascii="Markazi Text" w:hAnsi="Markazi Text" w:cs="Markazi Text"/>
          <w:sz w:val="28"/>
          <w:szCs w:val="28"/>
          <w:rtl/>
        </w:rPr>
        <w:t>، أن عدد من قادة الأجهزة الأمنية والعسكرية با</w:t>
      </w:r>
      <w:r>
        <w:rPr>
          <w:rFonts w:ascii="Markazi Text" w:hAnsi="Markazi Text" w:cs="Markazi Text" w:hint="cs"/>
          <w:sz w:val="28"/>
          <w:szCs w:val="28"/>
          <w:rtl/>
        </w:rPr>
        <w:t>لمدينة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توصلوا خلال اجتماع أمني موسع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B95D93">
        <w:rPr>
          <w:rFonts w:ascii="Markazi Text" w:hAnsi="Markazi Text" w:cs="Markazi Text"/>
          <w:sz w:val="28"/>
          <w:szCs w:val="28"/>
          <w:rtl/>
        </w:rPr>
        <w:t>، إلى اتفاق مبدئي لفض ال</w:t>
      </w:r>
      <w:r>
        <w:rPr>
          <w:rFonts w:ascii="Markazi Text" w:hAnsi="Markazi Text" w:cs="Markazi Text" w:hint="cs"/>
          <w:sz w:val="28"/>
          <w:szCs w:val="28"/>
          <w:rtl/>
        </w:rPr>
        <w:t>إ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شتباك </w:t>
      </w:r>
      <w:r>
        <w:rPr>
          <w:rFonts w:ascii="Markazi Text" w:hAnsi="Markazi Text" w:cs="Markazi Text" w:hint="cs"/>
          <w:sz w:val="28"/>
          <w:szCs w:val="28"/>
          <w:rtl/>
        </w:rPr>
        <w:t xml:space="preserve">، 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وحل الخلافات القائمة بين طرفي النزاع </w:t>
      </w:r>
      <w:r>
        <w:rPr>
          <w:rFonts w:ascii="Markazi Text" w:hAnsi="Markazi Text" w:cs="Markazi Text" w:hint="cs"/>
          <w:sz w:val="28"/>
          <w:szCs w:val="28"/>
          <w:rtl/>
        </w:rPr>
        <w:t xml:space="preserve">،  وانهم </w:t>
      </w:r>
      <w:r>
        <w:rPr>
          <w:rFonts w:ascii="Markazi Text" w:hAnsi="Markazi Text" w:cs="Markazi Text" w:hint="cs"/>
          <w:sz w:val="28"/>
          <w:szCs w:val="28"/>
          <w:rtl/>
          <w:lang w:bidi="ar-LY"/>
        </w:rPr>
        <w:t>"</w:t>
      </w:r>
      <w:r w:rsidRPr="00B95D93">
        <w:rPr>
          <w:rFonts w:ascii="Markazi Text" w:hAnsi="Markazi Text" w:cs="Markazi Text"/>
          <w:sz w:val="28"/>
          <w:szCs w:val="28"/>
          <w:rtl/>
        </w:rPr>
        <w:t>سيكونون ضامنين للاتفاق بين الطرفين</w:t>
      </w:r>
      <w:r>
        <w:rPr>
          <w:rFonts w:ascii="Markazi Text" w:hAnsi="Markazi Text" w:cs="Markazi Text" w:hint="cs"/>
          <w:sz w:val="28"/>
          <w:szCs w:val="28"/>
          <w:rtl/>
        </w:rPr>
        <w:t xml:space="preserve"> "، مع ضمان عودة </w:t>
      </w:r>
      <w:r w:rsidRPr="00B95D93">
        <w:rPr>
          <w:rFonts w:ascii="Markazi Text" w:hAnsi="Markazi Text" w:cs="Markazi Text"/>
          <w:sz w:val="28"/>
          <w:szCs w:val="28"/>
          <w:rtl/>
        </w:rPr>
        <w:t>كافة ا</w:t>
      </w:r>
      <w:r>
        <w:rPr>
          <w:rFonts w:ascii="Markazi Text" w:hAnsi="Markazi Text" w:cs="Markazi Text" w:hint="cs"/>
          <w:sz w:val="28"/>
          <w:szCs w:val="28"/>
          <w:rtl/>
        </w:rPr>
        <w:t>لوحدات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العسكرية </w:t>
      </w:r>
      <w:r>
        <w:rPr>
          <w:rFonts w:ascii="Markazi Text" w:hAnsi="Markazi Text" w:cs="Markazi Text" w:hint="cs"/>
          <w:sz w:val="28"/>
          <w:szCs w:val="28"/>
          <w:rtl/>
        </w:rPr>
        <w:t xml:space="preserve">المتنازعة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إلى مواقعها. </w:t>
      </w:r>
      <w:r w:rsidRPr="00B95D93">
        <w:rPr>
          <w:rFonts w:ascii="Markazi Text" w:hAnsi="Markazi Text" w:cs="Markazi Text" w:hint="cs"/>
          <w:sz w:val="28"/>
          <w:szCs w:val="28"/>
          <w:rtl/>
        </w:rPr>
        <w:t xml:space="preserve"> </w:t>
      </w:r>
    </w:p>
    <w:p w14:paraId="076F4D2A" w14:textId="633CDCAC" w:rsidR="006F7196" w:rsidRDefault="006F7196" w:rsidP="00543DB8">
      <w:pPr>
        <w:pStyle w:val="NormalWeb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B95D93">
        <w:rPr>
          <w:rFonts w:ascii="Markazi Text" w:hAnsi="Markazi Text" w:cs="Markazi Text"/>
          <w:sz w:val="28"/>
          <w:szCs w:val="28"/>
          <w:rtl/>
        </w:rPr>
        <w:t xml:space="preserve">وفي وقت سابق </w:t>
      </w:r>
      <w:r>
        <w:rPr>
          <w:rFonts w:ascii="Markazi Text" w:hAnsi="Markazi Text" w:cs="Markazi Text" w:hint="cs"/>
          <w:sz w:val="28"/>
          <w:szCs w:val="28"/>
          <w:rtl/>
        </w:rPr>
        <w:t xml:space="preserve">، 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أكد اللواء 444 </w:t>
      </w:r>
      <w:r>
        <w:rPr>
          <w:rFonts w:ascii="Markazi Text" w:hAnsi="Markazi Text" w:cs="Markazi Text" w:hint="cs"/>
          <w:sz w:val="28"/>
          <w:szCs w:val="28"/>
          <w:rtl/>
        </w:rPr>
        <w:t xml:space="preserve">قتال </w:t>
      </w:r>
      <w:r w:rsidRPr="00B95D93">
        <w:rPr>
          <w:rFonts w:ascii="Markazi Text" w:hAnsi="Markazi Text" w:cs="Markazi Text"/>
          <w:sz w:val="28"/>
          <w:szCs w:val="28"/>
          <w:rtl/>
        </w:rPr>
        <w:t>في تصريح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صحفي اختطاف أحد قياداته  النقيب </w:t>
      </w:r>
      <w:r>
        <w:rPr>
          <w:rFonts w:ascii="Markazi Text" w:hAnsi="Markazi Text" w:cs="Markazi Text" w:hint="cs"/>
          <w:sz w:val="28"/>
          <w:szCs w:val="28"/>
          <w:rtl/>
        </w:rPr>
        <w:t xml:space="preserve">" </w:t>
      </w:r>
      <w:r w:rsidRPr="00B95D93">
        <w:rPr>
          <w:rFonts w:ascii="Markazi Text" w:hAnsi="Markazi Text" w:cs="Markazi Text"/>
          <w:sz w:val="28"/>
          <w:szCs w:val="28"/>
          <w:rtl/>
        </w:rPr>
        <w:t>مصعب زريق” ، وأمهل اللواء 444 قتال قوة الردع</w:t>
      </w:r>
      <w:r w:rsidR="00D62FB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B95D93">
        <w:rPr>
          <w:rFonts w:ascii="Markazi Text" w:hAnsi="Markazi Text" w:cs="Markazi Text"/>
          <w:sz w:val="28"/>
          <w:szCs w:val="28"/>
          <w:rtl/>
        </w:rPr>
        <w:t>، وجهاز الشرطة القضائية بضع ساعات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B95D93">
        <w:rPr>
          <w:rFonts w:ascii="Markazi Text" w:hAnsi="Markazi Text" w:cs="Markazi Text"/>
          <w:sz w:val="28"/>
          <w:szCs w:val="28"/>
          <w:rtl/>
        </w:rPr>
        <w:t>، لتسليم النقيب المختطف</w:t>
      </w:r>
      <w:r w:rsidR="00D62FBF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B95D93">
        <w:rPr>
          <w:rFonts w:ascii="Markazi Text" w:hAnsi="Markazi Text" w:cs="Markazi Text"/>
          <w:sz w:val="28"/>
          <w:szCs w:val="28"/>
          <w:rtl/>
        </w:rPr>
        <w:t>، متوعداً بتصعيد الموقف الميداني داخل العاصمة طرابلس حال عدم إطلاق سراح</w:t>
      </w:r>
      <w:r>
        <w:rPr>
          <w:rFonts w:ascii="Markazi Text" w:hAnsi="Markazi Text" w:cs="Markazi Text" w:hint="cs"/>
          <w:sz w:val="28"/>
          <w:szCs w:val="28"/>
          <w:rtl/>
        </w:rPr>
        <w:t xml:space="preserve">ه ،  </w:t>
      </w:r>
      <w:r w:rsidRPr="00B95D93">
        <w:rPr>
          <w:rFonts w:ascii="Markazi Text" w:hAnsi="Markazi Text" w:cs="Markazi Text"/>
          <w:sz w:val="28"/>
          <w:szCs w:val="28"/>
          <w:rtl/>
        </w:rPr>
        <w:t>وأوضحت مصادر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مقربة من الطرفين أن جهاز الردع قام بالعملية ردًا على قيام النقيب زريق </w:t>
      </w:r>
      <w:r>
        <w:rPr>
          <w:rFonts w:ascii="Markazi Text" w:hAnsi="Markazi Text" w:cs="Markazi Text" w:hint="cs"/>
          <w:sz w:val="28"/>
          <w:szCs w:val="28"/>
          <w:rtl/>
        </w:rPr>
        <w:t>ب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القبض على المدعو " أحمد الشفتري " سائق </w:t>
      </w:r>
      <w:r>
        <w:rPr>
          <w:rFonts w:ascii="Markazi Text" w:hAnsi="Markazi Text" w:cs="Markazi Text" w:hint="cs"/>
          <w:sz w:val="28"/>
          <w:szCs w:val="28"/>
          <w:rtl/>
        </w:rPr>
        <w:t xml:space="preserve">المدعو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محمد الكاني، والمطلوب لدى النائب العام </w:t>
      </w:r>
      <w:r>
        <w:rPr>
          <w:rFonts w:ascii="Markazi Text" w:hAnsi="Markazi Text" w:cs="Markazi Text" w:hint="cs"/>
          <w:sz w:val="28"/>
          <w:szCs w:val="28"/>
          <w:rtl/>
        </w:rPr>
        <w:t>في جريمة قتل.</w:t>
      </w:r>
    </w:p>
    <w:p w14:paraId="44218687" w14:textId="0D34029B" w:rsidR="009E1B19" w:rsidRDefault="006F7196" w:rsidP="00543DB8">
      <w:pPr>
        <w:pStyle w:val="NormalWeb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  <w:r>
        <w:rPr>
          <w:rFonts w:ascii="Markazi Text" w:hAnsi="Markazi Text" w:cs="Markazi Text" w:hint="cs"/>
          <w:sz w:val="28"/>
          <w:szCs w:val="28"/>
          <w:rtl/>
        </w:rPr>
        <w:t xml:space="preserve">ظهرا الاثنين 29 مايو  ،  </w:t>
      </w:r>
      <w:r w:rsidR="00B73081">
        <w:rPr>
          <w:rFonts w:ascii="Markazi Text" w:hAnsi="Markazi Text" w:cs="Markazi Text" w:hint="cs"/>
          <w:sz w:val="28"/>
          <w:szCs w:val="28"/>
          <w:rtl/>
        </w:rPr>
        <w:t>أ</w:t>
      </w:r>
      <w:r>
        <w:rPr>
          <w:rFonts w:ascii="Markazi Text" w:hAnsi="Markazi Text" w:cs="Markazi Text" w:hint="cs"/>
          <w:sz w:val="28"/>
          <w:szCs w:val="28"/>
          <w:rtl/>
        </w:rPr>
        <w:t xml:space="preserve">علن عن انتهاء الاشتباكات بين طرفي النزاع ،  والوصول الي اتفاق كانت اهم بنوده الافراج عن النقيب "مصعب ازريق " التابع للواء 444 من قبل قوات الردع ،  بالمقابل </w:t>
      </w:r>
      <w:r w:rsidR="00DE7DD0">
        <w:rPr>
          <w:rFonts w:ascii="Markazi Text" w:hAnsi="Markazi Text" w:cs="Markazi Text" w:hint="cs"/>
          <w:sz w:val="28"/>
          <w:szCs w:val="28"/>
          <w:rtl/>
        </w:rPr>
        <w:t>ا</w:t>
      </w:r>
      <w:r>
        <w:rPr>
          <w:rFonts w:ascii="Markazi Text" w:hAnsi="Markazi Text" w:cs="Markazi Text" w:hint="cs"/>
          <w:sz w:val="28"/>
          <w:szCs w:val="28"/>
          <w:rtl/>
        </w:rPr>
        <w:t xml:space="preserve">طلاق سراح  186عنصر تابعين لجهاز الردع تم احتيجازهم من </w:t>
      </w:r>
    </w:p>
    <w:p w14:paraId="747B7B3A" w14:textId="77777777" w:rsidR="009E1B19" w:rsidRDefault="009E1B19" w:rsidP="00543DB8">
      <w:pPr>
        <w:pStyle w:val="NormalWeb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</w:p>
    <w:p w14:paraId="177C6900" w14:textId="77777777" w:rsidR="009E1B19" w:rsidRDefault="009E1B19" w:rsidP="00543DB8">
      <w:pPr>
        <w:pStyle w:val="NormalWeb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</w:p>
    <w:p w14:paraId="32BEA4BB" w14:textId="3EF68F07" w:rsidR="006F7196" w:rsidRDefault="006F7196" w:rsidP="00543DB8">
      <w:pPr>
        <w:pStyle w:val="NormalWeb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  <w:r>
        <w:rPr>
          <w:rFonts w:ascii="Markazi Text" w:hAnsi="Markazi Text" w:cs="Markazi Text" w:hint="cs"/>
          <w:sz w:val="28"/>
          <w:szCs w:val="28"/>
          <w:rtl/>
        </w:rPr>
        <w:t>قبل اللواء 444 في وقت سابق ،  كذلك تمت إحالة المدعو " احمد الشفتري " الي النيابة العامة بناء علي مذكرة القبض الصادرة في حقه من مكتب النائب العام</w:t>
      </w:r>
      <w:r w:rsidR="00140C36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9257F5">
        <w:rPr>
          <w:rFonts w:ascii="Markazi Text" w:hAnsi="Markazi Text" w:cs="Markazi Text" w:hint="cs"/>
          <w:sz w:val="28"/>
          <w:szCs w:val="28"/>
          <w:rtl/>
        </w:rPr>
        <w:t xml:space="preserve">، </w:t>
      </w:r>
      <w:r w:rsidR="00140C36">
        <w:rPr>
          <w:rFonts w:ascii="Markazi Text" w:hAnsi="Markazi Text" w:cs="Markazi Text" w:hint="cs"/>
          <w:sz w:val="28"/>
          <w:szCs w:val="28"/>
          <w:rtl/>
        </w:rPr>
        <w:t>كما ذكرت مصادر مطلعة</w:t>
      </w:r>
      <w:r>
        <w:rPr>
          <w:rFonts w:ascii="Markazi Text" w:hAnsi="Markazi Text" w:cs="Markazi Text" w:hint="cs"/>
          <w:sz w:val="28"/>
          <w:szCs w:val="28"/>
          <w:rtl/>
        </w:rPr>
        <w:t>.</w:t>
      </w:r>
    </w:p>
    <w:p w14:paraId="56C25799" w14:textId="77777777" w:rsidR="006F7196" w:rsidRPr="004E4EBF" w:rsidRDefault="006F7196" w:rsidP="00543DB8">
      <w:pPr>
        <w:pStyle w:val="NormalWeb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b/>
          <w:bCs/>
          <w:color w:val="2F5496" w:themeColor="accent1" w:themeShade="BF"/>
          <w:sz w:val="32"/>
          <w:szCs w:val="32"/>
          <w:rtl/>
        </w:rPr>
      </w:pPr>
      <w:r w:rsidRPr="004E4EBF">
        <w:rPr>
          <w:rFonts w:ascii="Markazi Text" w:hAnsi="Markazi Text" w:cs="Markazi Text" w:hint="cs"/>
          <w:b/>
          <w:bCs/>
          <w:color w:val="2F5496" w:themeColor="accent1" w:themeShade="BF"/>
          <w:sz w:val="32"/>
          <w:szCs w:val="32"/>
          <w:rtl/>
        </w:rPr>
        <w:t xml:space="preserve">الخلاصة </w:t>
      </w:r>
    </w:p>
    <w:p w14:paraId="78A7753A" w14:textId="65BF80ED" w:rsidR="006F7196" w:rsidRDefault="006F7196" w:rsidP="00543DB8">
      <w:pPr>
        <w:pStyle w:val="NormalWeb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  <w:r>
        <w:rPr>
          <w:rFonts w:ascii="Markazi Text" w:hAnsi="Markazi Text" w:cs="Markazi Text" w:hint="cs"/>
          <w:sz w:val="28"/>
          <w:szCs w:val="28"/>
          <w:rtl/>
        </w:rPr>
        <w:t xml:space="preserve">أن تجدد الاشتباكات في العاصمة طرابلس بعد فترة </w:t>
      </w:r>
      <w:r w:rsidR="009647D0">
        <w:rPr>
          <w:rFonts w:ascii="Markazi Text" w:hAnsi="Markazi Text" w:cs="Markazi Text" w:hint="cs"/>
          <w:sz w:val="28"/>
          <w:szCs w:val="28"/>
          <w:rtl/>
        </w:rPr>
        <w:t xml:space="preserve">من </w:t>
      </w:r>
      <w:r>
        <w:rPr>
          <w:rFonts w:ascii="Markazi Text" w:hAnsi="Markazi Text" w:cs="Markazi Text" w:hint="cs"/>
          <w:sz w:val="28"/>
          <w:szCs w:val="28"/>
          <w:rtl/>
        </w:rPr>
        <w:t>الهدوء النسبي ،  يعيد الي الواجهة سردية التشكيلات</w:t>
      </w:r>
      <w:r w:rsidR="00543DB8">
        <w:rPr>
          <w:rFonts w:ascii="Markazi Text" w:hAnsi="Markazi Text" w:cs="Markazi Text" w:hint="cs"/>
          <w:sz w:val="28"/>
          <w:szCs w:val="28"/>
          <w:rtl/>
        </w:rPr>
        <w:t xml:space="preserve"> </w:t>
      </w:r>
      <w:r>
        <w:rPr>
          <w:rFonts w:ascii="Markazi Text" w:hAnsi="Markazi Text" w:cs="Markazi Text" w:hint="cs"/>
          <w:sz w:val="28"/>
          <w:szCs w:val="28"/>
          <w:rtl/>
        </w:rPr>
        <w:t>العسكرية والأجهزة الامنية ،  وحقيقة تباعيتها الي سلطة وسيطرة الدولة من عدمه .</w:t>
      </w:r>
    </w:p>
    <w:p w14:paraId="4B491A72" w14:textId="1CC65497" w:rsidR="006F7196" w:rsidRDefault="006F7196" w:rsidP="00543DB8">
      <w:pPr>
        <w:pStyle w:val="NormalWeb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  <w:r w:rsidRPr="005E290B">
        <w:rPr>
          <w:rFonts w:ascii="Markazi Text" w:hAnsi="Markazi Text" w:cs="Markazi Text" w:hint="cs"/>
          <w:b/>
          <w:bCs/>
          <w:sz w:val="28"/>
          <w:szCs w:val="28"/>
          <w:rtl/>
        </w:rPr>
        <w:t>جديرا بالذكر</w:t>
      </w:r>
      <w:r>
        <w:rPr>
          <w:rFonts w:ascii="Markazi Text" w:hAnsi="Markazi Text" w:cs="Markazi Text" w:hint="cs"/>
          <w:sz w:val="28"/>
          <w:szCs w:val="28"/>
          <w:rtl/>
        </w:rPr>
        <w:t xml:space="preserve">  ،  أن قوة الردع الخاصة تتبع </w:t>
      </w:r>
      <w:r w:rsidR="00E831B4">
        <w:rPr>
          <w:rFonts w:ascii="Markazi Text" w:hAnsi="Markazi Text" w:cs="Markazi Text" w:hint="cs"/>
          <w:sz w:val="28"/>
          <w:szCs w:val="28"/>
          <w:rtl/>
          <w:lang w:bidi="ar-LY"/>
        </w:rPr>
        <w:t>المجلس الرئاسي مباشرة</w:t>
      </w:r>
      <w:r w:rsidR="00787F44">
        <w:rPr>
          <w:rFonts w:ascii="Markazi Text" w:hAnsi="Markazi Text" w:cs="Markazi Text" w:hint="cs"/>
          <w:sz w:val="28"/>
          <w:szCs w:val="28"/>
          <w:rtl/>
          <w:lang w:bidi="ar-LY"/>
        </w:rPr>
        <w:t xml:space="preserve"> وفقا للقرار رقم 578 \ 2020</w:t>
      </w:r>
      <w:r>
        <w:rPr>
          <w:rFonts w:ascii="Markazi Text" w:hAnsi="Markazi Text" w:cs="Markazi Text" w:hint="cs"/>
          <w:sz w:val="28"/>
          <w:szCs w:val="28"/>
          <w:rtl/>
        </w:rPr>
        <w:t xml:space="preserve"> ،  بينما اللواء 444 قتال يتبع وزارة الدفاع كما يشاع او يقال ، ولكن يبدوا أن احداث العاصمة مؤخرا ينبي بغير ذلك ،  فهذه الأجهزة  والتشكيلات لا تتبع الا قياداتها المباشرة وانها لا تعترف الا بهم ،  وليس لها أي تراتبي</w:t>
      </w:r>
      <w:r w:rsidR="00092D2E">
        <w:rPr>
          <w:rFonts w:ascii="Markazi Text" w:hAnsi="Markazi Text" w:cs="Markazi Text" w:hint="cs"/>
          <w:sz w:val="28"/>
          <w:szCs w:val="28"/>
          <w:rtl/>
        </w:rPr>
        <w:t>ه</w:t>
      </w:r>
      <w:r>
        <w:rPr>
          <w:rFonts w:ascii="Markazi Text" w:hAnsi="Markazi Text" w:cs="Markazi Text" w:hint="cs"/>
          <w:sz w:val="28"/>
          <w:szCs w:val="28"/>
          <w:rtl/>
        </w:rPr>
        <w:t xml:space="preserve"> مهني</w:t>
      </w:r>
      <w:r w:rsidR="00092D2E">
        <w:rPr>
          <w:rFonts w:ascii="Markazi Text" w:hAnsi="Markazi Text" w:cs="Markazi Text" w:hint="cs"/>
          <w:sz w:val="28"/>
          <w:szCs w:val="28"/>
          <w:rtl/>
        </w:rPr>
        <w:t>ه</w:t>
      </w:r>
      <w:r>
        <w:rPr>
          <w:rFonts w:ascii="Markazi Text" w:hAnsi="Markazi Text" w:cs="Markazi Text" w:hint="cs"/>
          <w:sz w:val="28"/>
          <w:szCs w:val="28"/>
          <w:rtl/>
        </w:rPr>
        <w:t xml:space="preserve"> </w:t>
      </w:r>
      <w:r w:rsidR="00D16075">
        <w:rPr>
          <w:rFonts w:ascii="Markazi Text" w:hAnsi="Markazi Text" w:cs="Markazi Text" w:hint="cs"/>
          <w:sz w:val="28"/>
          <w:szCs w:val="28"/>
          <w:rtl/>
        </w:rPr>
        <w:t>ل</w:t>
      </w:r>
      <w:r>
        <w:rPr>
          <w:rFonts w:ascii="Markazi Text" w:hAnsi="Markazi Text" w:cs="Markazi Text" w:hint="cs"/>
          <w:sz w:val="28"/>
          <w:szCs w:val="28"/>
          <w:rtl/>
        </w:rPr>
        <w:t xml:space="preserve">لوزارات والمؤسسات التي تستلم منها مرتباتها ، و تدعي التباعية المباشرة لها. </w:t>
      </w:r>
    </w:p>
    <w:p w14:paraId="4E88624D" w14:textId="77777777" w:rsidR="006F7196" w:rsidRPr="00B95D93" w:rsidRDefault="006F7196" w:rsidP="00543DB8">
      <w:pPr>
        <w:pStyle w:val="NormalWeb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sz w:val="28"/>
          <w:szCs w:val="28"/>
          <w:rtl/>
        </w:rPr>
      </w:pPr>
      <w:r>
        <w:rPr>
          <w:rFonts w:ascii="Markazi Text" w:hAnsi="Markazi Text" w:cs="Markazi Text" w:hint="cs"/>
          <w:sz w:val="28"/>
          <w:szCs w:val="28"/>
          <w:rtl/>
        </w:rPr>
        <w:t>هذه الاحداث وغيرها ،  سلطت الضوء مرة اخري ،  علي هذا السردية والفوضي المؤسساتية وانتشار السلاح خارج سلطة الدولة ،  هذا الامر  يحتاج الي توضيح من الوزارات او المؤسسات التي تتبع لها هذه التشكيلات العسكرية والأمنية ،  والسؤال الذي يطرح نفسه الان : هل هذه التشكيلات والأجهزة الأمنية المختلفة تعترف بالدولة وتآتمر بأوامرها وسياساتها ،  ام لا تعترف بالدولة ولا سلطتها ألا في بند المرتبات والمنح؟؟</w:t>
      </w:r>
    </w:p>
    <w:p w14:paraId="61300A79" w14:textId="77777777" w:rsidR="006F7196" w:rsidRPr="00B95D93" w:rsidRDefault="006F7196" w:rsidP="00543DB8">
      <w:pPr>
        <w:pStyle w:val="NormalWeb"/>
        <w:bidi/>
        <w:spacing w:before="120" w:beforeAutospacing="0" w:after="120" w:afterAutospacing="0" w:line="276" w:lineRule="auto"/>
        <w:jc w:val="both"/>
        <w:rPr>
          <w:rFonts w:ascii="Markazi Text" w:hAnsi="Markazi Text" w:cs="Markazi Text"/>
          <w:sz w:val="28"/>
          <w:szCs w:val="28"/>
        </w:rPr>
      </w:pPr>
      <w:r>
        <w:rPr>
          <w:rFonts w:ascii="Markazi Text" w:hAnsi="Markazi Text" w:cs="Markazi Text" w:hint="cs"/>
          <w:sz w:val="28"/>
          <w:szCs w:val="28"/>
          <w:rtl/>
        </w:rPr>
        <w:t xml:space="preserve">وأخيرا .. الوضع الأمني والعسكري  الميداني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لا يزال مضطرب داخل العاصمة </w:t>
      </w:r>
      <w:r>
        <w:rPr>
          <w:rFonts w:ascii="Markazi Text" w:hAnsi="Markazi Text" w:cs="Markazi Text" w:hint="cs"/>
          <w:sz w:val="28"/>
          <w:szCs w:val="28"/>
          <w:rtl/>
        </w:rPr>
        <w:t xml:space="preserve">طرابلس ،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مع ترقب حذر </w:t>
      </w:r>
      <w:r>
        <w:rPr>
          <w:rFonts w:ascii="Markazi Text" w:hAnsi="Markazi Text" w:cs="Markazi Text" w:hint="cs"/>
          <w:sz w:val="28"/>
          <w:szCs w:val="28"/>
          <w:rtl/>
        </w:rPr>
        <w:t xml:space="preserve">من جميع الاطراف 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لما </w:t>
      </w:r>
      <w:r>
        <w:rPr>
          <w:rFonts w:ascii="Markazi Text" w:hAnsi="Markazi Text" w:cs="Markazi Text" w:hint="cs"/>
          <w:sz w:val="28"/>
          <w:szCs w:val="28"/>
          <w:rtl/>
        </w:rPr>
        <w:t>س</w:t>
      </w:r>
      <w:r w:rsidRPr="00B95D93">
        <w:rPr>
          <w:rFonts w:ascii="Markazi Text" w:hAnsi="Markazi Text" w:cs="Markazi Text"/>
          <w:sz w:val="28"/>
          <w:szCs w:val="28"/>
          <w:rtl/>
        </w:rPr>
        <w:t>ت</w:t>
      </w:r>
      <w:r>
        <w:rPr>
          <w:rFonts w:ascii="Markazi Text" w:hAnsi="Markazi Text" w:cs="Markazi Text" w:hint="cs"/>
          <w:sz w:val="28"/>
          <w:szCs w:val="28"/>
          <w:rtl/>
        </w:rPr>
        <w:t>ؤ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ل اليه </w:t>
      </w:r>
      <w:r>
        <w:rPr>
          <w:rFonts w:ascii="Markazi Text" w:hAnsi="Markazi Text" w:cs="Markazi Text" w:hint="cs"/>
          <w:sz w:val="28"/>
          <w:szCs w:val="28"/>
          <w:rtl/>
        </w:rPr>
        <w:t>الأوضاع خلال الفترة القادمة.</w:t>
      </w:r>
      <w:r w:rsidRPr="00B95D93">
        <w:rPr>
          <w:rFonts w:ascii="Markazi Text" w:hAnsi="Markazi Text" w:cs="Markazi Text"/>
          <w:sz w:val="28"/>
          <w:szCs w:val="28"/>
          <w:rtl/>
        </w:rPr>
        <w:t xml:space="preserve"> </w:t>
      </w:r>
    </w:p>
    <w:p w14:paraId="0B0EB062" w14:textId="77777777" w:rsidR="006F7196" w:rsidRPr="00B95D93" w:rsidRDefault="006F7196" w:rsidP="00543DB8">
      <w:pPr>
        <w:bidi/>
        <w:spacing w:before="120" w:after="120" w:line="276" w:lineRule="auto"/>
        <w:jc w:val="both"/>
        <w:rPr>
          <w:rFonts w:ascii="Markazi Text" w:hAnsi="Markazi Text" w:cs="Markazi Text"/>
          <w:sz w:val="28"/>
          <w:szCs w:val="28"/>
        </w:rPr>
      </w:pPr>
    </w:p>
    <w:p w14:paraId="6C80702C" w14:textId="77777777" w:rsidR="00581A76" w:rsidRDefault="00581A76" w:rsidP="00543DB8">
      <w:pPr>
        <w:bidi/>
        <w:spacing w:before="120" w:after="120" w:line="276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78468480" w14:textId="3154F4A5" w:rsidR="00BE633D" w:rsidRPr="00D13D1F" w:rsidRDefault="00393583" w:rsidP="007A1494">
      <w:pPr>
        <w:bidi/>
        <w:spacing w:after="0" w:line="240" w:lineRule="auto"/>
        <w:ind w:left="-284"/>
        <w:jc w:val="center"/>
        <w:rPr>
          <w:rFonts w:ascii="Markazi Text" w:eastAsia="Times New Roman" w:hAnsi="Markazi Text" w:cs="Markazi Text"/>
          <w:b/>
          <w:bCs/>
          <w:color w:val="FF0000"/>
          <w:sz w:val="32"/>
          <w:szCs w:val="32"/>
          <w:rtl/>
        </w:rPr>
      </w:pPr>
      <w:r>
        <w:rPr>
          <w:rFonts w:ascii="Markazi Text" w:eastAsia="Times New Roman" w:hAnsi="Markazi Text" w:cs="Markazi Text"/>
          <w:b/>
          <w:bCs/>
          <w:color w:val="FF0000"/>
          <w:sz w:val="32"/>
          <w:szCs w:val="32"/>
        </w:rPr>
        <w:t>29</w:t>
      </w:r>
      <w:r w:rsidR="00D13D1F" w:rsidRPr="00D13D1F">
        <w:rPr>
          <w:rFonts w:ascii="Markazi Text" w:eastAsia="Times New Roman" w:hAnsi="Markazi Text" w:cs="Markazi Text" w:hint="cs"/>
          <w:b/>
          <w:bCs/>
          <w:color w:val="FF0000"/>
          <w:sz w:val="32"/>
          <w:szCs w:val="32"/>
          <w:rtl/>
        </w:rPr>
        <w:t xml:space="preserve"> </w:t>
      </w:r>
      <w:r>
        <w:rPr>
          <w:rFonts w:ascii="Markazi Text" w:eastAsia="Times New Roman" w:hAnsi="Markazi Text" w:cs="Markazi Text" w:hint="cs"/>
          <w:b/>
          <w:bCs/>
          <w:color w:val="FF0000"/>
          <w:sz w:val="32"/>
          <w:szCs w:val="32"/>
          <w:rtl/>
          <w:lang w:bidi="ar-LY"/>
        </w:rPr>
        <w:t>مايو</w:t>
      </w:r>
      <w:r w:rsidR="00D13D1F" w:rsidRPr="00D13D1F">
        <w:rPr>
          <w:rFonts w:ascii="Markazi Text" w:eastAsia="Times New Roman" w:hAnsi="Markazi Text" w:cs="Markazi Text" w:hint="cs"/>
          <w:b/>
          <w:bCs/>
          <w:color w:val="FF0000"/>
          <w:sz w:val="32"/>
          <w:szCs w:val="32"/>
          <w:rtl/>
        </w:rPr>
        <w:t xml:space="preserve"> 2023 </w:t>
      </w:r>
    </w:p>
    <w:p w14:paraId="44562B05" w14:textId="20326DC4" w:rsidR="00BE633D" w:rsidRDefault="00BE633D" w:rsidP="00BE633D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38BD36DC" w14:textId="3C5FABE7" w:rsidR="00BE633D" w:rsidRDefault="00BE633D" w:rsidP="00BE633D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4DEE59CE" w14:textId="26B8A46C" w:rsidR="00BE633D" w:rsidRDefault="00BE633D" w:rsidP="00BE633D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4BF82367" w14:textId="4E400928" w:rsidR="00BE633D" w:rsidRDefault="00BE633D" w:rsidP="00BE633D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1927550C" w14:textId="2BBC3C84" w:rsidR="00BE633D" w:rsidRPr="00AE4C89" w:rsidRDefault="00BE633D" w:rsidP="003804C6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5CC6CD89" w14:textId="646BB985" w:rsidR="006C214B" w:rsidRPr="005A5647" w:rsidRDefault="008538D0" w:rsidP="006C214B">
      <w:pPr>
        <w:tabs>
          <w:tab w:val="left" w:pos="1226"/>
        </w:tabs>
        <w:bidi/>
        <w:jc w:val="center"/>
        <w:rPr>
          <w:rFonts w:ascii="Markazi Text" w:hAnsi="Markazi Text" w:cs="Markazi Text"/>
          <w:color w:val="FF0000"/>
          <w:sz w:val="32"/>
          <w:szCs w:val="32"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4624" behindDoc="0" locked="1" layoutInCell="1" allowOverlap="1" wp14:anchorId="13B91B6E" wp14:editId="48A33BDD">
            <wp:simplePos x="0" y="0"/>
            <wp:positionH relativeFrom="page">
              <wp:align>left</wp:align>
            </wp:positionH>
            <wp:positionV relativeFrom="page">
              <wp:posOffset>13970</wp:posOffset>
            </wp:positionV>
            <wp:extent cx="7887335" cy="10432415"/>
            <wp:effectExtent l="0" t="0" r="0" b="6985"/>
            <wp:wrapNone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335" cy="1043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62">
        <w:rPr>
          <w:rFonts w:ascii="Arabic Typesetting" w:hAnsi="Arabic Typesetting" w:cs="Arabic Typesetting"/>
          <w:noProof/>
          <w:color w:val="FF0000"/>
          <w:sz w:val="32"/>
          <w:szCs w:val="32"/>
          <w:rtl/>
          <w:lang w:val="ar-SA"/>
        </w:rPr>
        <w:drawing>
          <wp:anchor distT="0" distB="0" distL="114300" distR="114300" simplePos="0" relativeHeight="251672576" behindDoc="0" locked="0" layoutInCell="1" allowOverlap="1" wp14:anchorId="2B219DF7" wp14:editId="62D3EFC3">
            <wp:simplePos x="0" y="0"/>
            <wp:positionH relativeFrom="page">
              <wp:align>right</wp:align>
            </wp:positionH>
            <wp:positionV relativeFrom="margin">
              <wp:posOffset>-1105535</wp:posOffset>
            </wp:positionV>
            <wp:extent cx="7829550" cy="108870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14B" w:rsidRPr="005A5647" w:rsidSect="00C35C75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758" w:bottom="1440" w:left="851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972E0" w14:textId="77777777" w:rsidR="00332E43" w:rsidRDefault="00332E43" w:rsidP="00A82466">
      <w:pPr>
        <w:spacing w:after="0" w:line="240" w:lineRule="auto"/>
      </w:pPr>
      <w:r>
        <w:separator/>
      </w:r>
    </w:p>
  </w:endnote>
  <w:endnote w:type="continuationSeparator" w:id="0">
    <w:p w14:paraId="207FDB72" w14:textId="77777777" w:rsidR="00332E43" w:rsidRDefault="00332E43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4E40D188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3A7B6302" w14:textId="77777777" w:rsidR="000A4301" w:rsidRDefault="000A4301" w:rsidP="00E01171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5EC76" w14:textId="77777777" w:rsidR="00332E43" w:rsidRDefault="00332E43" w:rsidP="00A82466">
      <w:pPr>
        <w:spacing w:after="0" w:line="240" w:lineRule="auto"/>
      </w:pPr>
      <w:r>
        <w:separator/>
      </w:r>
    </w:p>
  </w:footnote>
  <w:footnote w:type="continuationSeparator" w:id="0">
    <w:p w14:paraId="2455FC56" w14:textId="77777777" w:rsidR="00332E43" w:rsidRDefault="00332E43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0D124A1B" w:rsidR="00A82466" w:rsidRDefault="00000000">
    <w:pPr>
      <w:pStyle w:val="Header"/>
    </w:pPr>
    <w:r>
      <w:rPr>
        <w:noProof/>
      </w:rPr>
      <w:pict w14:anchorId="11B1AB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5" o:spid="_x0000_s1071" type="#_x0000_t75" style="position:absolute;margin-left:0;margin-top:0;width:575.65pt;height:796.25pt;z-index:-251657216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C1D54" w14:textId="7BE1E046" w:rsidR="00E01171" w:rsidRPr="00E41CA5" w:rsidRDefault="00000000" w:rsidP="006E7D1C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011192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6" o:spid="_x0000_s1072" type="#_x0000_t75" style="position:absolute;margin-left:-42.95pt;margin-top:-87.55pt;width:612.5pt;height:791.55pt;z-index:-251656192;mso-position-horizontal-relative:margin;mso-position-vertical-relative:margin" o:allowincell="f">
          <v:imagedata r:id="rId1" o:title="3"/>
          <w10:wrap anchorx="margin" anchory="margin"/>
        </v:shape>
      </w:pict>
    </w:r>
    <w:r w:rsidR="00E76E12">
      <w:rPr>
        <w:rFonts w:eastAsiaTheme="majorEastAsia" w:cstheme="minorHAnsi"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EFBEA6" wp14:editId="3A3196DE">
              <wp:simplePos x="0" y="0"/>
              <wp:positionH relativeFrom="margin">
                <wp:align>right</wp:align>
              </wp:positionH>
              <wp:positionV relativeFrom="paragraph">
                <wp:posOffset>-107315</wp:posOffset>
              </wp:positionV>
              <wp:extent cx="1935163" cy="466725"/>
              <wp:effectExtent l="95250" t="76200" r="103505" b="85725"/>
              <wp:wrapNone/>
              <wp:docPr id="183377615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35163" cy="466725"/>
                      </a:xfrm>
                      <a:prstGeom prst="roundRect">
                        <a:avLst>
                          <a:gd name="adj" fmla="val 24781"/>
                        </a:avLst>
                      </a:prstGeom>
                      <a:solidFill>
                        <a:srgbClr val="960000"/>
                      </a:solidFill>
                      <a:ln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305B94" w14:textId="258FFE66" w:rsidR="003A271A" w:rsidRDefault="00E76E12" w:rsidP="00E76E12">
                          <w:pPr>
                            <w:jc w:val="center"/>
                          </w:pPr>
                          <w:r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المرصد الأمني - إيجاز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2EFBEA6" id="Rectangle: Rounded Corners 1" o:spid="_x0000_s1026" style="position:absolute;margin-left:101.2pt;margin-top:-8.45pt;width:152.4pt;height:36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6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" fillcolor="#960000" stroked="f" strokeweight="1pt">
              <v:stroke joinstyle="miter"/>
              <v:shadow on="t" type="perspective" color="black" opacity="26214f" offset="0,0" matrix="66847f,,,66847f"/>
              <v:textbox>
                <w:txbxContent>
                  <w:p w14:paraId="5B305B94" w14:textId="258FFE66" w:rsidR="003A271A" w:rsidRDefault="00E76E12" w:rsidP="00E76E12">
                    <w:pPr>
                      <w:jc w:val="center"/>
                    </w:pPr>
                    <w:r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المرصد الأمني - إيجاز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79E945E9" w14:textId="72B60E63" w:rsidR="00F34F93" w:rsidRDefault="00F34F93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7001C0F" w14:textId="5A654743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104CFB6C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45A2AE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4" o:spid="_x0000_s1070" type="#_x0000_t75" style="position:absolute;margin-left:0;margin-top:0;width:575.65pt;height:796.25pt;z-index:-251658240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7227AF">
          <w:rPr>
            <w:rFonts w:asciiTheme="majorHAnsi" w:eastAsiaTheme="majorEastAsia" w:hAnsiTheme="majorHAnsi" w:cstheme="majorBidi"/>
            <w:color w:val="4472C4" w:themeColor="accent1"/>
            <w:sz w:val="27"/>
            <w:szCs w:val="27"/>
            <w:rtl/>
            <w:lang w:val="ar-SA"/>
          </w:rPr>
          <w:t>[عنوان المستند]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6280081A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D1DEC68" w14:textId="491C8352" w:rsidR="00A82466" w:rsidRDefault="00A824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0E49"/>
    <w:multiLevelType w:val="hybridMultilevel"/>
    <w:tmpl w:val="7F2E8C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41AFB"/>
    <w:multiLevelType w:val="hybridMultilevel"/>
    <w:tmpl w:val="28D26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F0793"/>
    <w:multiLevelType w:val="hybridMultilevel"/>
    <w:tmpl w:val="9086C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2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560C4DE1"/>
    <w:multiLevelType w:val="hybridMultilevel"/>
    <w:tmpl w:val="6C1C0FC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7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AE4B9F"/>
    <w:multiLevelType w:val="hybridMultilevel"/>
    <w:tmpl w:val="6792A804"/>
    <w:lvl w:ilvl="0" w:tplc="A85A2B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DE7C61"/>
    <w:multiLevelType w:val="hybridMultilevel"/>
    <w:tmpl w:val="9C68C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3"/>
  </w:num>
  <w:num w:numId="2" w16cid:durableId="153110484">
    <w:abstractNumId w:val="20"/>
  </w:num>
  <w:num w:numId="3" w16cid:durableId="1127697057">
    <w:abstractNumId w:val="37"/>
  </w:num>
  <w:num w:numId="4" w16cid:durableId="890381988">
    <w:abstractNumId w:val="22"/>
  </w:num>
  <w:num w:numId="5" w16cid:durableId="352075013">
    <w:abstractNumId w:val="34"/>
  </w:num>
  <w:num w:numId="6" w16cid:durableId="768430511">
    <w:abstractNumId w:val="23"/>
  </w:num>
  <w:num w:numId="7" w16cid:durableId="1989821704">
    <w:abstractNumId w:val="36"/>
  </w:num>
  <w:num w:numId="8" w16cid:durableId="20513900">
    <w:abstractNumId w:val="40"/>
  </w:num>
  <w:num w:numId="9" w16cid:durableId="1435593997">
    <w:abstractNumId w:val="12"/>
  </w:num>
  <w:num w:numId="10" w16cid:durableId="925917419">
    <w:abstractNumId w:val="3"/>
  </w:num>
  <w:num w:numId="11" w16cid:durableId="1909343854">
    <w:abstractNumId w:val="1"/>
  </w:num>
  <w:num w:numId="12" w16cid:durableId="730156626">
    <w:abstractNumId w:val="24"/>
  </w:num>
  <w:num w:numId="13" w16cid:durableId="1658612967">
    <w:abstractNumId w:val="9"/>
  </w:num>
  <w:num w:numId="14" w16cid:durableId="886137659">
    <w:abstractNumId w:val="38"/>
  </w:num>
  <w:num w:numId="15" w16cid:durableId="200437917">
    <w:abstractNumId w:val="28"/>
  </w:num>
  <w:num w:numId="16" w16cid:durableId="303197678">
    <w:abstractNumId w:val="21"/>
  </w:num>
  <w:num w:numId="17" w16cid:durableId="197200483">
    <w:abstractNumId w:val="39"/>
  </w:num>
  <w:num w:numId="18" w16cid:durableId="1008021930">
    <w:abstractNumId w:val="31"/>
  </w:num>
  <w:num w:numId="19" w16cid:durableId="256136585">
    <w:abstractNumId w:val="5"/>
  </w:num>
  <w:num w:numId="20" w16cid:durableId="1064991998">
    <w:abstractNumId w:val="11"/>
  </w:num>
  <w:num w:numId="21" w16cid:durableId="2137940319">
    <w:abstractNumId w:val="19"/>
  </w:num>
  <w:num w:numId="22" w16cid:durableId="1354957223">
    <w:abstractNumId w:val="30"/>
  </w:num>
  <w:num w:numId="23" w16cid:durableId="274559308">
    <w:abstractNumId w:val="29"/>
  </w:num>
  <w:num w:numId="24" w16cid:durableId="1181091957">
    <w:abstractNumId w:val="7"/>
  </w:num>
  <w:num w:numId="25" w16cid:durableId="637150812">
    <w:abstractNumId w:val="27"/>
  </w:num>
  <w:num w:numId="26" w16cid:durableId="1495991880">
    <w:abstractNumId w:val="25"/>
  </w:num>
  <w:num w:numId="27" w16cid:durableId="728384191">
    <w:abstractNumId w:val="10"/>
  </w:num>
  <w:num w:numId="28" w16cid:durableId="1540505477">
    <w:abstractNumId w:val="2"/>
  </w:num>
  <w:num w:numId="29" w16cid:durableId="114831512">
    <w:abstractNumId w:val="17"/>
  </w:num>
  <w:num w:numId="30" w16cid:durableId="2045204448">
    <w:abstractNumId w:val="18"/>
  </w:num>
  <w:num w:numId="31" w16cid:durableId="1940871856">
    <w:abstractNumId w:val="4"/>
  </w:num>
  <w:num w:numId="32" w16cid:durableId="1558281407">
    <w:abstractNumId w:val="14"/>
  </w:num>
  <w:num w:numId="33" w16cid:durableId="78529989">
    <w:abstractNumId w:val="35"/>
  </w:num>
  <w:num w:numId="34" w16cid:durableId="1640837875">
    <w:abstractNumId w:val="16"/>
  </w:num>
  <w:num w:numId="35" w16cid:durableId="1622036301">
    <w:abstractNumId w:val="15"/>
  </w:num>
  <w:num w:numId="36" w16cid:durableId="1638531782">
    <w:abstractNumId w:val="33"/>
  </w:num>
  <w:num w:numId="37" w16cid:durableId="546138913">
    <w:abstractNumId w:val="6"/>
  </w:num>
  <w:num w:numId="38" w16cid:durableId="632713001">
    <w:abstractNumId w:val="32"/>
  </w:num>
  <w:num w:numId="39" w16cid:durableId="1216501322">
    <w:abstractNumId w:val="8"/>
  </w:num>
  <w:num w:numId="40" w16cid:durableId="1486239527">
    <w:abstractNumId w:val="0"/>
  </w:num>
  <w:num w:numId="41" w16cid:durableId="8442108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03047"/>
    <w:rsid w:val="00017621"/>
    <w:rsid w:val="000210C6"/>
    <w:rsid w:val="00022460"/>
    <w:rsid w:val="000232E1"/>
    <w:rsid w:val="00026511"/>
    <w:rsid w:val="000304B5"/>
    <w:rsid w:val="00034698"/>
    <w:rsid w:val="00036444"/>
    <w:rsid w:val="00037639"/>
    <w:rsid w:val="0004301B"/>
    <w:rsid w:val="00045471"/>
    <w:rsid w:val="00052D56"/>
    <w:rsid w:val="000549D8"/>
    <w:rsid w:val="00056D8D"/>
    <w:rsid w:val="000624CC"/>
    <w:rsid w:val="00064C33"/>
    <w:rsid w:val="00067A9C"/>
    <w:rsid w:val="000729A3"/>
    <w:rsid w:val="000732CB"/>
    <w:rsid w:val="000759B2"/>
    <w:rsid w:val="00076CD6"/>
    <w:rsid w:val="00076F46"/>
    <w:rsid w:val="00080035"/>
    <w:rsid w:val="000807A6"/>
    <w:rsid w:val="00084E76"/>
    <w:rsid w:val="00086487"/>
    <w:rsid w:val="00092D2E"/>
    <w:rsid w:val="00095663"/>
    <w:rsid w:val="000A0376"/>
    <w:rsid w:val="000A17C6"/>
    <w:rsid w:val="000A2AB4"/>
    <w:rsid w:val="000A4301"/>
    <w:rsid w:val="000A7374"/>
    <w:rsid w:val="000B1982"/>
    <w:rsid w:val="000B3478"/>
    <w:rsid w:val="000C2118"/>
    <w:rsid w:val="000C52E0"/>
    <w:rsid w:val="000D05E7"/>
    <w:rsid w:val="000D3CE7"/>
    <w:rsid w:val="000D619C"/>
    <w:rsid w:val="000D784B"/>
    <w:rsid w:val="000E23FE"/>
    <w:rsid w:val="000E2F32"/>
    <w:rsid w:val="000E3D0F"/>
    <w:rsid w:val="000E5E30"/>
    <w:rsid w:val="000E7803"/>
    <w:rsid w:val="000F0A97"/>
    <w:rsid w:val="0010040F"/>
    <w:rsid w:val="00100E78"/>
    <w:rsid w:val="001024BD"/>
    <w:rsid w:val="00102B0E"/>
    <w:rsid w:val="00105836"/>
    <w:rsid w:val="00105BAA"/>
    <w:rsid w:val="00106CD1"/>
    <w:rsid w:val="00106E1E"/>
    <w:rsid w:val="00110448"/>
    <w:rsid w:val="001166B3"/>
    <w:rsid w:val="001219CC"/>
    <w:rsid w:val="00122104"/>
    <w:rsid w:val="00127238"/>
    <w:rsid w:val="001312CA"/>
    <w:rsid w:val="00134F21"/>
    <w:rsid w:val="00140C36"/>
    <w:rsid w:val="00141704"/>
    <w:rsid w:val="00142E71"/>
    <w:rsid w:val="0014334B"/>
    <w:rsid w:val="00151529"/>
    <w:rsid w:val="00161400"/>
    <w:rsid w:val="00164F95"/>
    <w:rsid w:val="00165D12"/>
    <w:rsid w:val="001666CB"/>
    <w:rsid w:val="00170C17"/>
    <w:rsid w:val="00174275"/>
    <w:rsid w:val="00182FB6"/>
    <w:rsid w:val="00184B5D"/>
    <w:rsid w:val="00186D3D"/>
    <w:rsid w:val="001870D2"/>
    <w:rsid w:val="001945B3"/>
    <w:rsid w:val="00194C9D"/>
    <w:rsid w:val="00194EC3"/>
    <w:rsid w:val="001A4B4D"/>
    <w:rsid w:val="001A7527"/>
    <w:rsid w:val="001B42D8"/>
    <w:rsid w:val="001B55BA"/>
    <w:rsid w:val="001B5F08"/>
    <w:rsid w:val="001C083B"/>
    <w:rsid w:val="001C0DEC"/>
    <w:rsid w:val="001C1A14"/>
    <w:rsid w:val="001C1F98"/>
    <w:rsid w:val="001C5AF4"/>
    <w:rsid w:val="001C7074"/>
    <w:rsid w:val="001D14F8"/>
    <w:rsid w:val="001D2A1D"/>
    <w:rsid w:val="001D7BCF"/>
    <w:rsid w:val="001E2F75"/>
    <w:rsid w:val="001E5178"/>
    <w:rsid w:val="001E5951"/>
    <w:rsid w:val="001F2C2B"/>
    <w:rsid w:val="001F4945"/>
    <w:rsid w:val="002041CA"/>
    <w:rsid w:val="002058D9"/>
    <w:rsid w:val="002068BC"/>
    <w:rsid w:val="002073E2"/>
    <w:rsid w:val="00211A92"/>
    <w:rsid w:val="0021369E"/>
    <w:rsid w:val="00221C59"/>
    <w:rsid w:val="00223730"/>
    <w:rsid w:val="00225EC7"/>
    <w:rsid w:val="00227DCB"/>
    <w:rsid w:val="002305F2"/>
    <w:rsid w:val="00240155"/>
    <w:rsid w:val="002418D7"/>
    <w:rsid w:val="00242F18"/>
    <w:rsid w:val="00244979"/>
    <w:rsid w:val="0024687E"/>
    <w:rsid w:val="00246B0A"/>
    <w:rsid w:val="00255583"/>
    <w:rsid w:val="0026063D"/>
    <w:rsid w:val="002616C3"/>
    <w:rsid w:val="00262BA4"/>
    <w:rsid w:val="0026511E"/>
    <w:rsid w:val="00265755"/>
    <w:rsid w:val="00271C10"/>
    <w:rsid w:val="00273FBC"/>
    <w:rsid w:val="00276267"/>
    <w:rsid w:val="002764D4"/>
    <w:rsid w:val="002765CF"/>
    <w:rsid w:val="00277340"/>
    <w:rsid w:val="00277A9E"/>
    <w:rsid w:val="00280075"/>
    <w:rsid w:val="002828D5"/>
    <w:rsid w:val="002A7D02"/>
    <w:rsid w:val="002B0589"/>
    <w:rsid w:val="002B4BE0"/>
    <w:rsid w:val="002B64C1"/>
    <w:rsid w:val="002B66F9"/>
    <w:rsid w:val="002C14A1"/>
    <w:rsid w:val="002C20E9"/>
    <w:rsid w:val="002C698D"/>
    <w:rsid w:val="002C6D11"/>
    <w:rsid w:val="002D31C2"/>
    <w:rsid w:val="002D4067"/>
    <w:rsid w:val="002D461E"/>
    <w:rsid w:val="002D4B6C"/>
    <w:rsid w:val="002D4E58"/>
    <w:rsid w:val="002D5454"/>
    <w:rsid w:val="002E5EA4"/>
    <w:rsid w:val="002E6480"/>
    <w:rsid w:val="002F23E5"/>
    <w:rsid w:val="003120BE"/>
    <w:rsid w:val="00312FE2"/>
    <w:rsid w:val="0031308E"/>
    <w:rsid w:val="00314B26"/>
    <w:rsid w:val="00314BB8"/>
    <w:rsid w:val="00316158"/>
    <w:rsid w:val="003162C1"/>
    <w:rsid w:val="003247D2"/>
    <w:rsid w:val="003258A7"/>
    <w:rsid w:val="00332E43"/>
    <w:rsid w:val="00335D3A"/>
    <w:rsid w:val="00336D2A"/>
    <w:rsid w:val="00337333"/>
    <w:rsid w:val="003446A7"/>
    <w:rsid w:val="00346EF7"/>
    <w:rsid w:val="00353B4A"/>
    <w:rsid w:val="0035647B"/>
    <w:rsid w:val="00356CDF"/>
    <w:rsid w:val="00363402"/>
    <w:rsid w:val="00364BF5"/>
    <w:rsid w:val="0036510E"/>
    <w:rsid w:val="00365BF5"/>
    <w:rsid w:val="003675A1"/>
    <w:rsid w:val="00373A48"/>
    <w:rsid w:val="00373F8F"/>
    <w:rsid w:val="00375124"/>
    <w:rsid w:val="003757A8"/>
    <w:rsid w:val="003767F4"/>
    <w:rsid w:val="00377F6C"/>
    <w:rsid w:val="003804C6"/>
    <w:rsid w:val="00385FB0"/>
    <w:rsid w:val="00386517"/>
    <w:rsid w:val="00390C07"/>
    <w:rsid w:val="0039130D"/>
    <w:rsid w:val="0039154D"/>
    <w:rsid w:val="0039241C"/>
    <w:rsid w:val="00393583"/>
    <w:rsid w:val="00394346"/>
    <w:rsid w:val="00394AC9"/>
    <w:rsid w:val="003A00E3"/>
    <w:rsid w:val="003A0C8B"/>
    <w:rsid w:val="003A1E62"/>
    <w:rsid w:val="003A1EA9"/>
    <w:rsid w:val="003A271A"/>
    <w:rsid w:val="003C60D1"/>
    <w:rsid w:val="003D12A6"/>
    <w:rsid w:val="003D265B"/>
    <w:rsid w:val="003D4B4E"/>
    <w:rsid w:val="003D7B06"/>
    <w:rsid w:val="003E6570"/>
    <w:rsid w:val="003E6DE8"/>
    <w:rsid w:val="003F23CE"/>
    <w:rsid w:val="003F6B7A"/>
    <w:rsid w:val="0040195B"/>
    <w:rsid w:val="00401F98"/>
    <w:rsid w:val="00406D0C"/>
    <w:rsid w:val="00410637"/>
    <w:rsid w:val="00423380"/>
    <w:rsid w:val="0042397B"/>
    <w:rsid w:val="00425018"/>
    <w:rsid w:val="0042631C"/>
    <w:rsid w:val="00430D39"/>
    <w:rsid w:val="004312A1"/>
    <w:rsid w:val="00441CA3"/>
    <w:rsid w:val="00442BD4"/>
    <w:rsid w:val="0044406C"/>
    <w:rsid w:val="004476D2"/>
    <w:rsid w:val="00447AE6"/>
    <w:rsid w:val="00457E4B"/>
    <w:rsid w:val="00460F69"/>
    <w:rsid w:val="00461136"/>
    <w:rsid w:val="004760DF"/>
    <w:rsid w:val="004821A2"/>
    <w:rsid w:val="00482EE7"/>
    <w:rsid w:val="00484226"/>
    <w:rsid w:val="00485FB5"/>
    <w:rsid w:val="00486D21"/>
    <w:rsid w:val="00490B22"/>
    <w:rsid w:val="0049211C"/>
    <w:rsid w:val="004A17CE"/>
    <w:rsid w:val="004A2386"/>
    <w:rsid w:val="004A342D"/>
    <w:rsid w:val="004A4622"/>
    <w:rsid w:val="004A6475"/>
    <w:rsid w:val="004A68E4"/>
    <w:rsid w:val="004B5896"/>
    <w:rsid w:val="004B6504"/>
    <w:rsid w:val="004C3BD7"/>
    <w:rsid w:val="004C3C49"/>
    <w:rsid w:val="004C6682"/>
    <w:rsid w:val="004D211A"/>
    <w:rsid w:val="004D2278"/>
    <w:rsid w:val="004D3F60"/>
    <w:rsid w:val="004D680F"/>
    <w:rsid w:val="004E4D5D"/>
    <w:rsid w:val="004E557B"/>
    <w:rsid w:val="004F1F2C"/>
    <w:rsid w:val="004F5438"/>
    <w:rsid w:val="00503636"/>
    <w:rsid w:val="0050390B"/>
    <w:rsid w:val="00506BFB"/>
    <w:rsid w:val="0051690F"/>
    <w:rsid w:val="00520D60"/>
    <w:rsid w:val="0052455D"/>
    <w:rsid w:val="00525A81"/>
    <w:rsid w:val="005269BD"/>
    <w:rsid w:val="00537EF2"/>
    <w:rsid w:val="0054127C"/>
    <w:rsid w:val="005439FC"/>
    <w:rsid w:val="00543DB8"/>
    <w:rsid w:val="00547660"/>
    <w:rsid w:val="00547CC9"/>
    <w:rsid w:val="00550FC0"/>
    <w:rsid w:val="00554C01"/>
    <w:rsid w:val="005636A5"/>
    <w:rsid w:val="005638F7"/>
    <w:rsid w:val="00565E58"/>
    <w:rsid w:val="00575ED6"/>
    <w:rsid w:val="00577891"/>
    <w:rsid w:val="00581A76"/>
    <w:rsid w:val="005872B6"/>
    <w:rsid w:val="005913F2"/>
    <w:rsid w:val="00593C5B"/>
    <w:rsid w:val="00594AE9"/>
    <w:rsid w:val="005A52FB"/>
    <w:rsid w:val="005A5647"/>
    <w:rsid w:val="005A6F3D"/>
    <w:rsid w:val="005B35CA"/>
    <w:rsid w:val="005B635F"/>
    <w:rsid w:val="005C35F0"/>
    <w:rsid w:val="005C60FD"/>
    <w:rsid w:val="005C67F0"/>
    <w:rsid w:val="005E290B"/>
    <w:rsid w:val="005F34F8"/>
    <w:rsid w:val="005F503E"/>
    <w:rsid w:val="005F57A8"/>
    <w:rsid w:val="005F6779"/>
    <w:rsid w:val="005F6CDF"/>
    <w:rsid w:val="006002E0"/>
    <w:rsid w:val="00610A14"/>
    <w:rsid w:val="0061455E"/>
    <w:rsid w:val="00615933"/>
    <w:rsid w:val="0062097C"/>
    <w:rsid w:val="00620E69"/>
    <w:rsid w:val="00627944"/>
    <w:rsid w:val="00632ED2"/>
    <w:rsid w:val="006357F3"/>
    <w:rsid w:val="0063635B"/>
    <w:rsid w:val="00643683"/>
    <w:rsid w:val="00644EDF"/>
    <w:rsid w:val="00654CB4"/>
    <w:rsid w:val="0065752B"/>
    <w:rsid w:val="006608ED"/>
    <w:rsid w:val="00661B5A"/>
    <w:rsid w:val="006715F6"/>
    <w:rsid w:val="00681AE2"/>
    <w:rsid w:val="00681CA0"/>
    <w:rsid w:val="00683354"/>
    <w:rsid w:val="00685929"/>
    <w:rsid w:val="0069020F"/>
    <w:rsid w:val="00691F47"/>
    <w:rsid w:val="006A198C"/>
    <w:rsid w:val="006A1A0B"/>
    <w:rsid w:val="006A20FF"/>
    <w:rsid w:val="006A400C"/>
    <w:rsid w:val="006A4346"/>
    <w:rsid w:val="006A45F4"/>
    <w:rsid w:val="006A59EF"/>
    <w:rsid w:val="006B2FDB"/>
    <w:rsid w:val="006B2FE7"/>
    <w:rsid w:val="006C2008"/>
    <w:rsid w:val="006C214B"/>
    <w:rsid w:val="006C62A1"/>
    <w:rsid w:val="006D2CC4"/>
    <w:rsid w:val="006E4BD1"/>
    <w:rsid w:val="006E70E3"/>
    <w:rsid w:val="006E7D1C"/>
    <w:rsid w:val="006F2B95"/>
    <w:rsid w:val="006F3CA4"/>
    <w:rsid w:val="006F4FD5"/>
    <w:rsid w:val="006F59E3"/>
    <w:rsid w:val="006F7196"/>
    <w:rsid w:val="007000CC"/>
    <w:rsid w:val="0070298F"/>
    <w:rsid w:val="007034FE"/>
    <w:rsid w:val="00705B10"/>
    <w:rsid w:val="00711ABF"/>
    <w:rsid w:val="007141C1"/>
    <w:rsid w:val="0071433A"/>
    <w:rsid w:val="007227AF"/>
    <w:rsid w:val="00726038"/>
    <w:rsid w:val="007263A8"/>
    <w:rsid w:val="007330F4"/>
    <w:rsid w:val="007337BA"/>
    <w:rsid w:val="007353AB"/>
    <w:rsid w:val="007366DC"/>
    <w:rsid w:val="00740DC8"/>
    <w:rsid w:val="00750700"/>
    <w:rsid w:val="00751762"/>
    <w:rsid w:val="00751806"/>
    <w:rsid w:val="007543D6"/>
    <w:rsid w:val="00760808"/>
    <w:rsid w:val="00763E86"/>
    <w:rsid w:val="00764800"/>
    <w:rsid w:val="00767085"/>
    <w:rsid w:val="007744F2"/>
    <w:rsid w:val="0077788D"/>
    <w:rsid w:val="00782632"/>
    <w:rsid w:val="0078333C"/>
    <w:rsid w:val="0078365D"/>
    <w:rsid w:val="00787F44"/>
    <w:rsid w:val="007926A1"/>
    <w:rsid w:val="00794B8A"/>
    <w:rsid w:val="00797504"/>
    <w:rsid w:val="007A1494"/>
    <w:rsid w:val="007A5284"/>
    <w:rsid w:val="007B1C1A"/>
    <w:rsid w:val="007B24E0"/>
    <w:rsid w:val="007B583D"/>
    <w:rsid w:val="007C238D"/>
    <w:rsid w:val="007C2E02"/>
    <w:rsid w:val="007C3D6A"/>
    <w:rsid w:val="007C780C"/>
    <w:rsid w:val="007C79A7"/>
    <w:rsid w:val="007D35A8"/>
    <w:rsid w:val="007D7F57"/>
    <w:rsid w:val="007E0F60"/>
    <w:rsid w:val="007E1874"/>
    <w:rsid w:val="007E1BB9"/>
    <w:rsid w:val="007E69B9"/>
    <w:rsid w:val="007F2714"/>
    <w:rsid w:val="007F4ACF"/>
    <w:rsid w:val="0080327C"/>
    <w:rsid w:val="00803DEC"/>
    <w:rsid w:val="00803FD3"/>
    <w:rsid w:val="008047A6"/>
    <w:rsid w:val="008120ED"/>
    <w:rsid w:val="0081332B"/>
    <w:rsid w:val="008166F6"/>
    <w:rsid w:val="00816FD1"/>
    <w:rsid w:val="00817510"/>
    <w:rsid w:val="008200AE"/>
    <w:rsid w:val="0082262E"/>
    <w:rsid w:val="008362C9"/>
    <w:rsid w:val="008409B3"/>
    <w:rsid w:val="00842FC0"/>
    <w:rsid w:val="008435F3"/>
    <w:rsid w:val="00845560"/>
    <w:rsid w:val="008538D0"/>
    <w:rsid w:val="0085719D"/>
    <w:rsid w:val="0086129C"/>
    <w:rsid w:val="008620B4"/>
    <w:rsid w:val="00864C5A"/>
    <w:rsid w:val="00864D3A"/>
    <w:rsid w:val="00867115"/>
    <w:rsid w:val="0087249F"/>
    <w:rsid w:val="00872A8E"/>
    <w:rsid w:val="00873587"/>
    <w:rsid w:val="00887541"/>
    <w:rsid w:val="008962A6"/>
    <w:rsid w:val="00896D37"/>
    <w:rsid w:val="00897774"/>
    <w:rsid w:val="008977F1"/>
    <w:rsid w:val="008A23EF"/>
    <w:rsid w:val="008B29EA"/>
    <w:rsid w:val="008C288C"/>
    <w:rsid w:val="008C3BCB"/>
    <w:rsid w:val="008D4278"/>
    <w:rsid w:val="008D56B5"/>
    <w:rsid w:val="008D5ADC"/>
    <w:rsid w:val="008D669B"/>
    <w:rsid w:val="008E1B06"/>
    <w:rsid w:val="008E58F4"/>
    <w:rsid w:val="008E75FC"/>
    <w:rsid w:val="008F282A"/>
    <w:rsid w:val="009048B7"/>
    <w:rsid w:val="00912EF2"/>
    <w:rsid w:val="00916044"/>
    <w:rsid w:val="00916C51"/>
    <w:rsid w:val="00916D5B"/>
    <w:rsid w:val="00923D78"/>
    <w:rsid w:val="009257F5"/>
    <w:rsid w:val="009312B4"/>
    <w:rsid w:val="009317BC"/>
    <w:rsid w:val="009348EE"/>
    <w:rsid w:val="00937121"/>
    <w:rsid w:val="0093760D"/>
    <w:rsid w:val="0094223F"/>
    <w:rsid w:val="00946927"/>
    <w:rsid w:val="00947AC3"/>
    <w:rsid w:val="0095160D"/>
    <w:rsid w:val="00957073"/>
    <w:rsid w:val="00961530"/>
    <w:rsid w:val="009619EA"/>
    <w:rsid w:val="00962DA2"/>
    <w:rsid w:val="009647D0"/>
    <w:rsid w:val="00974E71"/>
    <w:rsid w:val="00983D33"/>
    <w:rsid w:val="009872DA"/>
    <w:rsid w:val="0099651D"/>
    <w:rsid w:val="00996B97"/>
    <w:rsid w:val="009A0B4B"/>
    <w:rsid w:val="009A7892"/>
    <w:rsid w:val="009B04BD"/>
    <w:rsid w:val="009B6CFA"/>
    <w:rsid w:val="009B6D3F"/>
    <w:rsid w:val="009B6DD5"/>
    <w:rsid w:val="009C469F"/>
    <w:rsid w:val="009C7E1D"/>
    <w:rsid w:val="009D0258"/>
    <w:rsid w:val="009D0924"/>
    <w:rsid w:val="009D1CBE"/>
    <w:rsid w:val="009D5A78"/>
    <w:rsid w:val="009D7B25"/>
    <w:rsid w:val="009E0FED"/>
    <w:rsid w:val="009E14C3"/>
    <w:rsid w:val="009E1B19"/>
    <w:rsid w:val="009E388C"/>
    <w:rsid w:val="009E3C1A"/>
    <w:rsid w:val="009F5479"/>
    <w:rsid w:val="009F62F8"/>
    <w:rsid w:val="00A04714"/>
    <w:rsid w:val="00A04CE1"/>
    <w:rsid w:val="00A07981"/>
    <w:rsid w:val="00A10442"/>
    <w:rsid w:val="00A113B8"/>
    <w:rsid w:val="00A150A2"/>
    <w:rsid w:val="00A2098E"/>
    <w:rsid w:val="00A21A68"/>
    <w:rsid w:val="00A26590"/>
    <w:rsid w:val="00A27735"/>
    <w:rsid w:val="00A3259E"/>
    <w:rsid w:val="00A36815"/>
    <w:rsid w:val="00A406E7"/>
    <w:rsid w:val="00A42214"/>
    <w:rsid w:val="00A46463"/>
    <w:rsid w:val="00A5119B"/>
    <w:rsid w:val="00A52D50"/>
    <w:rsid w:val="00A55713"/>
    <w:rsid w:val="00A564B6"/>
    <w:rsid w:val="00A62B14"/>
    <w:rsid w:val="00A63A69"/>
    <w:rsid w:val="00A65315"/>
    <w:rsid w:val="00A6569C"/>
    <w:rsid w:val="00A660A6"/>
    <w:rsid w:val="00A719DE"/>
    <w:rsid w:val="00A744EA"/>
    <w:rsid w:val="00A75735"/>
    <w:rsid w:val="00A82466"/>
    <w:rsid w:val="00A84E47"/>
    <w:rsid w:val="00A86F0D"/>
    <w:rsid w:val="00A903D6"/>
    <w:rsid w:val="00A960CC"/>
    <w:rsid w:val="00A96492"/>
    <w:rsid w:val="00A97185"/>
    <w:rsid w:val="00A97E20"/>
    <w:rsid w:val="00AA3E35"/>
    <w:rsid w:val="00AA4E5C"/>
    <w:rsid w:val="00AA6146"/>
    <w:rsid w:val="00AA6B77"/>
    <w:rsid w:val="00AB199D"/>
    <w:rsid w:val="00AB27E1"/>
    <w:rsid w:val="00AB5C4B"/>
    <w:rsid w:val="00AC0D4C"/>
    <w:rsid w:val="00AD33F6"/>
    <w:rsid w:val="00AD63AC"/>
    <w:rsid w:val="00AE00CF"/>
    <w:rsid w:val="00AE23B3"/>
    <w:rsid w:val="00B005FD"/>
    <w:rsid w:val="00B034A0"/>
    <w:rsid w:val="00B034AB"/>
    <w:rsid w:val="00B1333F"/>
    <w:rsid w:val="00B209EC"/>
    <w:rsid w:val="00B2136D"/>
    <w:rsid w:val="00B22885"/>
    <w:rsid w:val="00B234C8"/>
    <w:rsid w:val="00B25287"/>
    <w:rsid w:val="00B32126"/>
    <w:rsid w:val="00B33F4D"/>
    <w:rsid w:val="00B36292"/>
    <w:rsid w:val="00B408E2"/>
    <w:rsid w:val="00B40D1A"/>
    <w:rsid w:val="00B439BE"/>
    <w:rsid w:val="00B47416"/>
    <w:rsid w:val="00B562DC"/>
    <w:rsid w:val="00B57917"/>
    <w:rsid w:val="00B61313"/>
    <w:rsid w:val="00B62CCF"/>
    <w:rsid w:val="00B64CF5"/>
    <w:rsid w:val="00B66573"/>
    <w:rsid w:val="00B67D25"/>
    <w:rsid w:val="00B70D05"/>
    <w:rsid w:val="00B71044"/>
    <w:rsid w:val="00B72020"/>
    <w:rsid w:val="00B73081"/>
    <w:rsid w:val="00B73FA4"/>
    <w:rsid w:val="00B74C6B"/>
    <w:rsid w:val="00B774DF"/>
    <w:rsid w:val="00B92BE4"/>
    <w:rsid w:val="00BA0308"/>
    <w:rsid w:val="00BA666E"/>
    <w:rsid w:val="00BB02F1"/>
    <w:rsid w:val="00BC0673"/>
    <w:rsid w:val="00BC338E"/>
    <w:rsid w:val="00BC5261"/>
    <w:rsid w:val="00BE10EF"/>
    <w:rsid w:val="00BE633D"/>
    <w:rsid w:val="00BE6D2D"/>
    <w:rsid w:val="00BF0E31"/>
    <w:rsid w:val="00C04750"/>
    <w:rsid w:val="00C17302"/>
    <w:rsid w:val="00C17CAA"/>
    <w:rsid w:val="00C21F2D"/>
    <w:rsid w:val="00C241DA"/>
    <w:rsid w:val="00C25B03"/>
    <w:rsid w:val="00C302D4"/>
    <w:rsid w:val="00C30AEA"/>
    <w:rsid w:val="00C35C75"/>
    <w:rsid w:val="00C364A4"/>
    <w:rsid w:val="00C36524"/>
    <w:rsid w:val="00C3718F"/>
    <w:rsid w:val="00C43354"/>
    <w:rsid w:val="00C44368"/>
    <w:rsid w:val="00C521CF"/>
    <w:rsid w:val="00C53955"/>
    <w:rsid w:val="00C6064E"/>
    <w:rsid w:val="00C66333"/>
    <w:rsid w:val="00C72504"/>
    <w:rsid w:val="00C737B3"/>
    <w:rsid w:val="00C74754"/>
    <w:rsid w:val="00C75702"/>
    <w:rsid w:val="00C87D85"/>
    <w:rsid w:val="00C90960"/>
    <w:rsid w:val="00C9268D"/>
    <w:rsid w:val="00C947BE"/>
    <w:rsid w:val="00C96424"/>
    <w:rsid w:val="00CA016D"/>
    <w:rsid w:val="00CA18CF"/>
    <w:rsid w:val="00CA1FE3"/>
    <w:rsid w:val="00CA3B35"/>
    <w:rsid w:val="00CA479A"/>
    <w:rsid w:val="00CB521A"/>
    <w:rsid w:val="00CB6248"/>
    <w:rsid w:val="00CB6DAD"/>
    <w:rsid w:val="00CB7365"/>
    <w:rsid w:val="00CC25B0"/>
    <w:rsid w:val="00CC47C7"/>
    <w:rsid w:val="00CC67D8"/>
    <w:rsid w:val="00CC69A1"/>
    <w:rsid w:val="00CD1B66"/>
    <w:rsid w:val="00CD1B96"/>
    <w:rsid w:val="00CD4564"/>
    <w:rsid w:val="00CD74DF"/>
    <w:rsid w:val="00CE0544"/>
    <w:rsid w:val="00CE1C7B"/>
    <w:rsid w:val="00D0730E"/>
    <w:rsid w:val="00D07E0E"/>
    <w:rsid w:val="00D13D1F"/>
    <w:rsid w:val="00D16075"/>
    <w:rsid w:val="00D16AD7"/>
    <w:rsid w:val="00D214D9"/>
    <w:rsid w:val="00D216E8"/>
    <w:rsid w:val="00D22003"/>
    <w:rsid w:val="00D22CB6"/>
    <w:rsid w:val="00D26325"/>
    <w:rsid w:val="00D31A5C"/>
    <w:rsid w:val="00D41F04"/>
    <w:rsid w:val="00D54312"/>
    <w:rsid w:val="00D55E78"/>
    <w:rsid w:val="00D62FBF"/>
    <w:rsid w:val="00D639E2"/>
    <w:rsid w:val="00D728C0"/>
    <w:rsid w:val="00D734B0"/>
    <w:rsid w:val="00D8495F"/>
    <w:rsid w:val="00D86479"/>
    <w:rsid w:val="00DA0524"/>
    <w:rsid w:val="00DA39FF"/>
    <w:rsid w:val="00DA71AF"/>
    <w:rsid w:val="00DB7898"/>
    <w:rsid w:val="00DC4D3C"/>
    <w:rsid w:val="00DC5A9A"/>
    <w:rsid w:val="00DD21C8"/>
    <w:rsid w:val="00DD5394"/>
    <w:rsid w:val="00DE2034"/>
    <w:rsid w:val="00DE7DD0"/>
    <w:rsid w:val="00DF4554"/>
    <w:rsid w:val="00E01171"/>
    <w:rsid w:val="00E10CFF"/>
    <w:rsid w:val="00E20B8A"/>
    <w:rsid w:val="00E32626"/>
    <w:rsid w:val="00E32FE8"/>
    <w:rsid w:val="00E35279"/>
    <w:rsid w:val="00E37D7E"/>
    <w:rsid w:val="00E402F9"/>
    <w:rsid w:val="00E41CA5"/>
    <w:rsid w:val="00E60297"/>
    <w:rsid w:val="00E66588"/>
    <w:rsid w:val="00E67BF2"/>
    <w:rsid w:val="00E67EED"/>
    <w:rsid w:val="00E715F5"/>
    <w:rsid w:val="00E73E0F"/>
    <w:rsid w:val="00E74111"/>
    <w:rsid w:val="00E75ED5"/>
    <w:rsid w:val="00E76E12"/>
    <w:rsid w:val="00E7708C"/>
    <w:rsid w:val="00E831B4"/>
    <w:rsid w:val="00E87EB4"/>
    <w:rsid w:val="00E925A2"/>
    <w:rsid w:val="00E944EB"/>
    <w:rsid w:val="00EA260E"/>
    <w:rsid w:val="00EA43B1"/>
    <w:rsid w:val="00EA45E7"/>
    <w:rsid w:val="00EA5A3C"/>
    <w:rsid w:val="00EB2924"/>
    <w:rsid w:val="00EB2F6B"/>
    <w:rsid w:val="00EB3560"/>
    <w:rsid w:val="00EB3F10"/>
    <w:rsid w:val="00EB6B1C"/>
    <w:rsid w:val="00EC090D"/>
    <w:rsid w:val="00EC0F5E"/>
    <w:rsid w:val="00ED19C8"/>
    <w:rsid w:val="00ED204B"/>
    <w:rsid w:val="00ED6B92"/>
    <w:rsid w:val="00EE380E"/>
    <w:rsid w:val="00EE68D3"/>
    <w:rsid w:val="00EE7740"/>
    <w:rsid w:val="00EF12EF"/>
    <w:rsid w:val="00EF3931"/>
    <w:rsid w:val="00EF4898"/>
    <w:rsid w:val="00F016DE"/>
    <w:rsid w:val="00F021C6"/>
    <w:rsid w:val="00F0409C"/>
    <w:rsid w:val="00F07695"/>
    <w:rsid w:val="00F11493"/>
    <w:rsid w:val="00F15261"/>
    <w:rsid w:val="00F16C10"/>
    <w:rsid w:val="00F21920"/>
    <w:rsid w:val="00F24E04"/>
    <w:rsid w:val="00F34F93"/>
    <w:rsid w:val="00F3736E"/>
    <w:rsid w:val="00F41DDE"/>
    <w:rsid w:val="00F420AB"/>
    <w:rsid w:val="00F42FC2"/>
    <w:rsid w:val="00F500FE"/>
    <w:rsid w:val="00F50186"/>
    <w:rsid w:val="00F51CA0"/>
    <w:rsid w:val="00F52462"/>
    <w:rsid w:val="00F67941"/>
    <w:rsid w:val="00F7597F"/>
    <w:rsid w:val="00F77120"/>
    <w:rsid w:val="00F8577E"/>
    <w:rsid w:val="00F913E8"/>
    <w:rsid w:val="00F91C3D"/>
    <w:rsid w:val="00F95AB7"/>
    <w:rsid w:val="00F96FA7"/>
    <w:rsid w:val="00FA0A22"/>
    <w:rsid w:val="00FA2E85"/>
    <w:rsid w:val="00FB4716"/>
    <w:rsid w:val="00FB4D2D"/>
    <w:rsid w:val="00FB53CB"/>
    <w:rsid w:val="00FC123A"/>
    <w:rsid w:val="00FC326C"/>
    <w:rsid w:val="00FC3D3C"/>
    <w:rsid w:val="00FD6754"/>
    <w:rsid w:val="00FE7B19"/>
    <w:rsid w:val="00FF3E91"/>
    <w:rsid w:val="00FF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D35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51C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51CA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D35A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2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036ED"/>
    <w:rsid w:val="00004DD1"/>
    <w:rsid w:val="00015506"/>
    <w:rsid w:val="00072E8A"/>
    <w:rsid w:val="000E12C0"/>
    <w:rsid w:val="000E4FD3"/>
    <w:rsid w:val="00100A29"/>
    <w:rsid w:val="00187B5F"/>
    <w:rsid w:val="0026322E"/>
    <w:rsid w:val="002C4B91"/>
    <w:rsid w:val="003907F0"/>
    <w:rsid w:val="003C3A8E"/>
    <w:rsid w:val="00412EE8"/>
    <w:rsid w:val="00473F09"/>
    <w:rsid w:val="0047788F"/>
    <w:rsid w:val="0049134E"/>
    <w:rsid w:val="004F52B8"/>
    <w:rsid w:val="005E4B64"/>
    <w:rsid w:val="006944D9"/>
    <w:rsid w:val="006E015B"/>
    <w:rsid w:val="006F1890"/>
    <w:rsid w:val="00700A70"/>
    <w:rsid w:val="00717B85"/>
    <w:rsid w:val="00753C30"/>
    <w:rsid w:val="0078290D"/>
    <w:rsid w:val="008158D2"/>
    <w:rsid w:val="008373B5"/>
    <w:rsid w:val="00884802"/>
    <w:rsid w:val="008C725A"/>
    <w:rsid w:val="00982AB2"/>
    <w:rsid w:val="00A006AD"/>
    <w:rsid w:val="00A44595"/>
    <w:rsid w:val="00A8083A"/>
    <w:rsid w:val="00AF2BEA"/>
    <w:rsid w:val="00B17229"/>
    <w:rsid w:val="00B22F59"/>
    <w:rsid w:val="00CD44C9"/>
    <w:rsid w:val="00D14DE1"/>
    <w:rsid w:val="00DA208D"/>
    <w:rsid w:val="00DB04CE"/>
    <w:rsid w:val="00E01323"/>
    <w:rsid w:val="00E12C72"/>
    <w:rsid w:val="00E4527C"/>
    <w:rsid w:val="00E71FB6"/>
    <w:rsid w:val="00F12FB5"/>
    <w:rsid w:val="00F839FC"/>
    <w:rsid w:val="00FA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D9C215C84F49DEA6BCAAD923CD1CEC">
    <w:name w:val="A9D9C215C84F49DEA6BCAAD923CD1CEC"/>
    <w:rsid w:val="002C4B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929</TotalTime>
  <Pages>3</Pages>
  <Words>557</Words>
  <Characters>3175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>[الوضع الليبي الراهن]</vt:lpstr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Mowafag Ragas</dc:creator>
  <cp:keywords/>
  <dc:description/>
  <cp:lastModifiedBy>ashrif abofarda</cp:lastModifiedBy>
  <cp:revision>831</cp:revision>
  <cp:lastPrinted>2023-05-30T00:21:00Z</cp:lastPrinted>
  <dcterms:created xsi:type="dcterms:W3CDTF">2022-05-27T18:14:00Z</dcterms:created>
  <dcterms:modified xsi:type="dcterms:W3CDTF">2023-05-30T21:42:00Z</dcterms:modified>
</cp:coreProperties>
</file>