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0D0555" w14:textId="77777777" w:rsidR="00C17302" w:rsidRDefault="00C17302" w:rsidP="00C17302">
      <w:pPr>
        <w:bidi/>
        <w:rPr>
          <w:rFonts w:ascii="Markazi Text" w:hAnsi="Markazi Text" w:cs="Markazi Text"/>
          <w:color w:val="FF0000"/>
          <w:sz w:val="32"/>
          <w:szCs w:val="32"/>
          <w:rtl/>
        </w:rPr>
      </w:pPr>
    </w:p>
    <w:p w14:paraId="5843DF86" w14:textId="7ADA5143" w:rsidR="00FB53CB" w:rsidRPr="00373F8F" w:rsidRDefault="00225EC7" w:rsidP="00C17302">
      <w:pPr>
        <w:bidi/>
        <w:jc w:val="center"/>
        <w:rPr>
          <w:rFonts w:ascii="Markazi Text" w:hAnsi="Markazi Text" w:cs="Markazi Text"/>
          <w:b/>
          <w:bCs/>
          <w:color w:val="2F5496" w:themeColor="accent1" w:themeShade="BF"/>
          <w:sz w:val="40"/>
          <w:szCs w:val="40"/>
        </w:rPr>
      </w:pPr>
      <w:r>
        <w:rPr>
          <w:noProof/>
        </w:rPr>
        <w:drawing>
          <wp:anchor distT="0" distB="0" distL="114300" distR="114300" simplePos="0" relativeHeight="251670528" behindDoc="1" locked="0" layoutInCell="1" allowOverlap="1" wp14:anchorId="4313D451" wp14:editId="1C7CA85B">
            <wp:simplePos x="0" y="0"/>
            <wp:positionH relativeFrom="margin">
              <wp:align>right</wp:align>
            </wp:positionH>
            <wp:positionV relativeFrom="paragraph">
              <wp:posOffset>328613</wp:posOffset>
            </wp:positionV>
            <wp:extent cx="6748462" cy="26953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14000"/>
                      <a:extLst>
                        <a:ext uri="{28A0092B-C50C-407E-A947-70E740481C1C}">
                          <a14:useLocalDpi xmlns:a14="http://schemas.microsoft.com/office/drawing/2010/main" val="0"/>
                        </a:ext>
                      </a:extLst>
                    </a:blip>
                    <a:srcRect/>
                    <a:stretch>
                      <a:fillRect/>
                    </a:stretch>
                  </pic:blipFill>
                  <pic:spPr bwMode="auto">
                    <a:xfrm>
                      <a:off x="0" y="0"/>
                      <a:ext cx="6748462" cy="2695362"/>
                    </a:xfrm>
                    <a:prstGeom prst="rect">
                      <a:avLst/>
                    </a:prstGeom>
                    <a:noFill/>
                    <a:ln>
                      <a:noFill/>
                    </a:ln>
                  </pic:spPr>
                </pic:pic>
              </a:graphicData>
            </a:graphic>
            <wp14:sizeRelH relativeFrom="page">
              <wp14:pctWidth>0</wp14:pctWidth>
            </wp14:sizeRelH>
            <wp14:sizeRelV relativeFrom="page">
              <wp14:pctHeight>0</wp14:pctHeight>
            </wp14:sizeRelV>
          </wp:anchor>
        </w:drawing>
      </w:r>
      <w:r w:rsidR="00FB53CB" w:rsidRPr="00373F8F">
        <w:rPr>
          <w:rFonts w:ascii="Markazi Text" w:hAnsi="Markazi Text" w:cs="Markazi Text"/>
          <w:b/>
          <w:bCs/>
          <w:color w:val="2F5496" w:themeColor="accent1" w:themeShade="BF"/>
          <w:sz w:val="40"/>
          <w:szCs w:val="40"/>
          <w:rtl/>
        </w:rPr>
        <w:t>با</w:t>
      </w:r>
      <w:r w:rsidR="00FB53CB" w:rsidRPr="00373F8F">
        <w:rPr>
          <w:rFonts w:ascii="Markazi Text" w:hAnsi="Markazi Text" w:cs="Markazi Text" w:hint="cs"/>
          <w:b/>
          <w:bCs/>
          <w:color w:val="2F5496" w:themeColor="accent1" w:themeShade="BF"/>
          <w:sz w:val="40"/>
          <w:szCs w:val="40"/>
          <w:rtl/>
        </w:rPr>
        <w:t>ت</w:t>
      </w:r>
      <w:r w:rsidR="00FB53CB" w:rsidRPr="00373F8F">
        <w:rPr>
          <w:rFonts w:ascii="Markazi Text" w:hAnsi="Markazi Text" w:cs="Markazi Text"/>
          <w:b/>
          <w:bCs/>
          <w:color w:val="2F5496" w:themeColor="accent1" w:themeShade="BF"/>
          <w:sz w:val="40"/>
          <w:szCs w:val="40"/>
          <w:rtl/>
        </w:rPr>
        <w:t>يلي في فزان</w:t>
      </w:r>
      <w:r w:rsidR="002041CA" w:rsidRPr="002041CA">
        <w:t xml:space="preserve"> </w:t>
      </w:r>
    </w:p>
    <w:p w14:paraId="242183F0" w14:textId="77777777" w:rsidR="00FB53CB" w:rsidRPr="00D55E78" w:rsidRDefault="00FB53CB" w:rsidP="00FB53CB">
      <w:pPr>
        <w:bidi/>
        <w:jc w:val="both"/>
        <w:rPr>
          <w:rFonts w:ascii="Markazi Text" w:hAnsi="Markazi Text" w:cs="Markazi Text"/>
          <w:color w:val="404040" w:themeColor="text1" w:themeTint="BF"/>
          <w:sz w:val="28"/>
          <w:szCs w:val="28"/>
          <w:rtl/>
          <w:lang w:bidi="ar-LY"/>
        </w:rPr>
      </w:pPr>
      <w:r w:rsidRPr="00D55E78">
        <w:rPr>
          <w:rFonts w:ascii="Markazi Text" w:hAnsi="Markazi Text" w:cs="Markazi Text"/>
          <w:color w:val="404040" w:themeColor="text1" w:themeTint="BF"/>
          <w:sz w:val="28"/>
          <w:szCs w:val="28"/>
          <w:rtl/>
        </w:rPr>
        <w:t>في طريق دعم خطته التي أعلن عنها سابقاً ، توجه مبعوث الأمم المتحدة عبدالله باثيلي والوفد المرافق له إلى سبها حاضرة الجنوب الليبي</w:t>
      </w:r>
      <w:r w:rsidRPr="00D55E78">
        <w:rPr>
          <w:rFonts w:ascii="Markazi Text" w:hAnsi="Markazi Text" w:cs="Markazi Text"/>
          <w:color w:val="404040" w:themeColor="text1" w:themeTint="BF"/>
          <w:sz w:val="28"/>
          <w:szCs w:val="28"/>
        </w:rPr>
        <w:t xml:space="preserve"> </w:t>
      </w:r>
      <w:r w:rsidRPr="00D55E78">
        <w:rPr>
          <w:rFonts w:ascii="Markazi Text" w:hAnsi="Markazi Text" w:cs="Markazi Text"/>
          <w:color w:val="404040" w:themeColor="text1" w:themeTint="BF"/>
          <w:sz w:val="28"/>
          <w:szCs w:val="28"/>
          <w:rtl/>
        </w:rPr>
        <w:t>في زيارة تعتبر الثانية إلى منطقة فزان،</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Pr>
        <w:t xml:space="preserve"> </w:t>
      </w:r>
      <w:r w:rsidRPr="00D55E78">
        <w:rPr>
          <w:rFonts w:ascii="Markazi Text" w:hAnsi="Markazi Text" w:cs="Markazi Text"/>
          <w:color w:val="404040" w:themeColor="text1" w:themeTint="BF"/>
          <w:sz w:val="28"/>
          <w:szCs w:val="28"/>
          <w:rtl/>
        </w:rPr>
        <w:t>سعياً منه لاستنهاض  ودعم أهل الجنوب من أجل  المطالبة بحقوقهم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والدفع بهم لتقاسم مؤسسات الدولة مع الشرق والغرب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ولمغادرة حالة التهميش الطويلة التي عان منها </w:t>
      </w:r>
      <w:r w:rsidRPr="00D55E78">
        <w:rPr>
          <w:rFonts w:ascii="Markazi Text" w:hAnsi="Markazi Text" w:cs="Markazi Text" w:hint="cs"/>
          <w:color w:val="404040" w:themeColor="text1" w:themeTint="BF"/>
          <w:sz w:val="28"/>
          <w:szCs w:val="28"/>
          <w:rtl/>
        </w:rPr>
        <w:t>الجنوب.</w:t>
      </w:r>
      <w:r w:rsidRPr="00D55E78">
        <w:rPr>
          <w:rFonts w:ascii="Markazi Text" w:hAnsi="Markazi Text" w:cs="Markazi Text" w:hint="cs"/>
          <w:color w:val="404040" w:themeColor="text1" w:themeTint="BF"/>
          <w:sz w:val="28"/>
          <w:szCs w:val="28"/>
          <w:rtl/>
          <w:lang w:bidi="ar-LY"/>
        </w:rPr>
        <w:t xml:space="preserve"> </w:t>
      </w:r>
    </w:p>
    <w:p w14:paraId="34CF53A6" w14:textId="60091AFB" w:rsidR="00FB53CB" w:rsidRPr="00D55E78" w:rsidRDefault="00FB53CB" w:rsidP="00FB53CB">
      <w:pPr>
        <w:bidi/>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وحقيقة الزيارة كما كشفت لقاءاته التي أجراها</w:t>
      </w:r>
      <w:r w:rsidRPr="00D55E78">
        <w:rPr>
          <w:rFonts w:ascii="Markazi Text" w:hAnsi="Markazi Text" w:cs="Markazi Text" w:hint="cs"/>
          <w:color w:val="404040" w:themeColor="text1" w:themeTint="BF"/>
          <w:sz w:val="28"/>
          <w:szCs w:val="28"/>
          <w:rtl/>
        </w:rPr>
        <w:t xml:space="preserve"> هي</w:t>
      </w:r>
      <w:r w:rsidRPr="00D55E78">
        <w:rPr>
          <w:rFonts w:ascii="Markazi Text" w:hAnsi="Markazi Text" w:cs="Markazi Text"/>
          <w:color w:val="404040" w:themeColor="text1" w:themeTint="BF"/>
          <w:sz w:val="28"/>
          <w:szCs w:val="28"/>
          <w:rtl/>
        </w:rPr>
        <w:t xml:space="preserve"> </w:t>
      </w:r>
      <w:r w:rsidRPr="00D55E78">
        <w:rPr>
          <w:rFonts w:ascii="Markazi Text" w:hAnsi="Markazi Text" w:cs="Markazi Text" w:hint="cs"/>
          <w:color w:val="404040" w:themeColor="text1" w:themeTint="BF"/>
          <w:sz w:val="28"/>
          <w:szCs w:val="28"/>
          <w:rtl/>
        </w:rPr>
        <w:t xml:space="preserve">ضمان </w:t>
      </w:r>
      <w:r w:rsidRPr="00D55E78">
        <w:rPr>
          <w:rFonts w:ascii="Markazi Text" w:hAnsi="Markazi Text" w:cs="Markazi Text"/>
          <w:color w:val="404040" w:themeColor="text1" w:themeTint="BF"/>
          <w:sz w:val="28"/>
          <w:szCs w:val="28"/>
          <w:rtl/>
        </w:rPr>
        <w:t xml:space="preserve">تمرير </w:t>
      </w:r>
      <w:r w:rsidRPr="00D55E78">
        <w:rPr>
          <w:rFonts w:ascii="Markazi Text" w:hAnsi="Markazi Text" w:cs="Markazi Text" w:hint="cs"/>
          <w:color w:val="404040" w:themeColor="text1" w:themeTint="BF"/>
          <w:sz w:val="28"/>
          <w:szCs w:val="28"/>
          <w:rtl/>
        </w:rPr>
        <w:t xml:space="preserve">و </w:t>
      </w:r>
      <w:r w:rsidRPr="00D55E78">
        <w:rPr>
          <w:rFonts w:ascii="Markazi Text" w:hAnsi="Markazi Text" w:cs="Markazi Text"/>
          <w:color w:val="404040" w:themeColor="text1" w:themeTint="BF"/>
          <w:sz w:val="28"/>
          <w:szCs w:val="28"/>
          <w:rtl/>
        </w:rPr>
        <w:t>دعم و</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وقوف أهل الجنوب معه  لإنجاح مبادرته التي أطلقها في </w:t>
      </w:r>
      <w:r w:rsidRPr="00D55E78">
        <w:rPr>
          <w:rFonts w:ascii="Markazi Text" w:hAnsi="Markazi Text" w:cs="Markazi Text" w:hint="cs"/>
          <w:color w:val="404040" w:themeColor="text1" w:themeTint="BF"/>
          <w:sz w:val="28"/>
          <w:szCs w:val="28"/>
          <w:rtl/>
        </w:rPr>
        <w:t>27 فبراير 2023</w:t>
      </w:r>
      <w:r w:rsidRPr="00D55E78">
        <w:rPr>
          <w:rFonts w:ascii="Markazi Text" w:hAnsi="Markazi Text" w:cs="Markazi Text"/>
          <w:color w:val="404040" w:themeColor="text1" w:themeTint="BF"/>
          <w:sz w:val="28"/>
          <w:szCs w:val="28"/>
          <w:rtl/>
        </w:rPr>
        <w:t xml:space="preserve"> </w:t>
      </w:r>
      <w:r w:rsidRPr="00D55E78">
        <w:rPr>
          <w:rFonts w:ascii="Markazi Text" w:hAnsi="Markazi Text" w:cs="Markazi Text" w:hint="cs"/>
          <w:color w:val="404040" w:themeColor="text1" w:themeTint="BF"/>
          <w:sz w:val="28"/>
          <w:szCs w:val="28"/>
          <w:rtl/>
        </w:rPr>
        <w:t xml:space="preserve"> والتي </w:t>
      </w:r>
      <w:r w:rsidRPr="00D55E78">
        <w:rPr>
          <w:rFonts w:ascii="Markazi Text" w:hAnsi="Markazi Text" w:cs="Markazi Text"/>
          <w:color w:val="404040" w:themeColor="text1" w:themeTint="BF"/>
          <w:sz w:val="28"/>
          <w:szCs w:val="28"/>
          <w:rtl/>
        </w:rPr>
        <w:t>ترمي إلى حلحلة حالة الإنسداد السياسي الليبي وتضم بنود تهدف إلى دعم خطة الاستقرار في ليبيا، وتوحيد المؤسسات العسكرية والسياسية، وحث كافة المناطق والمؤسسات الليبية على المشاركة بفعالية ودعم إجراء انتخابات حرة ونزيهة وشاملة هذا العام</w:t>
      </w:r>
      <w:r w:rsidRPr="00D55E78">
        <w:rPr>
          <w:rFonts w:ascii="Markazi Text" w:hAnsi="Markazi Text" w:cs="Markazi Text"/>
          <w:color w:val="404040" w:themeColor="text1" w:themeTint="BF"/>
          <w:sz w:val="28"/>
          <w:szCs w:val="28"/>
        </w:rPr>
        <w:t>.</w:t>
      </w:r>
      <w:r w:rsidR="002041CA" w:rsidRPr="00D55E78">
        <w:rPr>
          <w:color w:val="404040" w:themeColor="text1" w:themeTint="BF"/>
        </w:rPr>
        <w:t xml:space="preserve"> </w:t>
      </w:r>
    </w:p>
    <w:p w14:paraId="10C8C965" w14:textId="77777777" w:rsidR="00FB53CB" w:rsidRPr="00D55E78" w:rsidRDefault="00FB53CB" w:rsidP="00FB53CB">
      <w:pPr>
        <w:bidi/>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 xml:space="preserve">وفور وصوله يوم الأحد </w:t>
      </w:r>
      <w:r w:rsidRPr="00D55E78">
        <w:rPr>
          <w:rFonts w:ascii="Markazi Text" w:hAnsi="Markazi Text" w:cs="Markazi Text" w:hint="cs"/>
          <w:color w:val="404040" w:themeColor="text1" w:themeTint="BF"/>
          <w:sz w:val="28"/>
          <w:szCs w:val="28"/>
          <w:rtl/>
        </w:rPr>
        <w:t>9 مارس 2023</w:t>
      </w:r>
      <w:r w:rsidRPr="00D55E78">
        <w:rPr>
          <w:rFonts w:ascii="Markazi Text" w:hAnsi="Markazi Text" w:cs="Markazi Text"/>
          <w:color w:val="404040" w:themeColor="text1" w:themeTint="BF"/>
          <w:sz w:val="28"/>
          <w:szCs w:val="28"/>
          <w:rtl/>
        </w:rPr>
        <w:t xml:space="preserve">  اجتمع المبعوث الأممي إلى ليبيا، عبد الله باتيلي مع القيادات العسكرية والأمنية في مدينة سبها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بحضور عميد البلدية أبوبكر جماعة بشير ، وبحضور آمر غرفة عمليات الجنوب اللواء المبروك سحبان، وبعض قادة القوات الأمنية </w:t>
      </w:r>
      <w:r w:rsidRPr="00D55E78">
        <w:rPr>
          <w:rFonts w:ascii="Markazi Text" w:hAnsi="Markazi Text" w:cs="Markazi Text" w:hint="cs"/>
          <w:color w:val="404040" w:themeColor="text1" w:themeTint="BF"/>
          <w:sz w:val="28"/>
          <w:szCs w:val="28"/>
          <w:rtl/>
        </w:rPr>
        <w:t xml:space="preserve">والعسكرية </w:t>
      </w:r>
      <w:r w:rsidRPr="00D55E78">
        <w:rPr>
          <w:rFonts w:ascii="Markazi Text" w:hAnsi="Markazi Text" w:cs="Markazi Text"/>
          <w:color w:val="404040" w:themeColor="text1" w:themeTint="BF"/>
          <w:sz w:val="28"/>
          <w:szCs w:val="28"/>
          <w:rtl/>
        </w:rPr>
        <w:t>بالمنطقة ، كما التقى أيضاً  بعدد من الأعيان وممثلي المجتمع المدني والشباب والنساء</w:t>
      </w:r>
      <w:r w:rsidRPr="00D55E78">
        <w:rPr>
          <w:rFonts w:ascii="Markazi Text" w:hAnsi="Markazi Text" w:cs="Markazi Text" w:hint="cs"/>
          <w:color w:val="404040" w:themeColor="text1" w:themeTint="BF"/>
          <w:sz w:val="28"/>
          <w:szCs w:val="28"/>
          <w:rtl/>
        </w:rPr>
        <w:t>.</w:t>
      </w:r>
      <w:r w:rsidRPr="00D55E78">
        <w:rPr>
          <w:rFonts w:ascii="Markazi Text" w:hAnsi="Markazi Text" w:cs="Markazi Text"/>
          <w:color w:val="404040" w:themeColor="text1" w:themeTint="BF"/>
          <w:sz w:val="28"/>
          <w:szCs w:val="28"/>
        </w:rPr>
        <w:t xml:space="preserve"> </w:t>
      </w:r>
    </w:p>
    <w:p w14:paraId="01E2E31D" w14:textId="77777777" w:rsidR="00FB53CB" w:rsidRPr="00D55E78" w:rsidRDefault="00FB53CB" w:rsidP="00FB53CB">
      <w:pPr>
        <w:bidi/>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ولعله بالمجمل يمكن أن يلحظ أن ماتطرق  إليه المبعوث الأممي لم يتجاوز  الثلاث النقاط  الرئيسية التالية</w:t>
      </w:r>
      <w:r w:rsidRPr="00D55E78">
        <w:rPr>
          <w:rFonts w:ascii="Markazi Text" w:hAnsi="Markazi Text" w:cs="Markazi Text"/>
          <w:color w:val="404040" w:themeColor="text1" w:themeTint="BF"/>
          <w:sz w:val="28"/>
          <w:szCs w:val="28"/>
        </w:rPr>
        <w:t xml:space="preserve"> </w:t>
      </w:r>
      <w:r w:rsidRPr="00D55E78">
        <w:rPr>
          <w:rFonts w:ascii="Markazi Text" w:hAnsi="Markazi Text" w:cs="Markazi Text" w:hint="cs"/>
          <w:color w:val="404040" w:themeColor="text1" w:themeTint="BF"/>
          <w:sz w:val="28"/>
          <w:szCs w:val="28"/>
          <w:rtl/>
        </w:rPr>
        <w:t xml:space="preserve">: </w:t>
      </w:r>
    </w:p>
    <w:p w14:paraId="782F8495" w14:textId="77777777" w:rsidR="00FB53CB" w:rsidRPr="00D55E78" w:rsidRDefault="00FB53CB" w:rsidP="00FB53CB">
      <w:pPr>
        <w:pStyle w:val="ListParagraph"/>
        <w:numPr>
          <w:ilvl w:val="0"/>
          <w:numId w:val="40"/>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طلب الدعم لخطته من مكونات وفعاليات فزان</w:t>
      </w:r>
      <w:r w:rsidRPr="00D55E78">
        <w:rPr>
          <w:rFonts w:ascii="Markazi Text" w:hAnsi="Markazi Text" w:cs="Markazi Text" w:hint="cs"/>
          <w:color w:val="404040" w:themeColor="text1" w:themeTint="BF"/>
          <w:sz w:val="28"/>
          <w:szCs w:val="28"/>
          <w:rtl/>
        </w:rPr>
        <w:t>.</w:t>
      </w:r>
    </w:p>
    <w:p w14:paraId="51FE390C" w14:textId="77777777" w:rsidR="00FB53CB" w:rsidRPr="00D55E78" w:rsidRDefault="00FB53CB" w:rsidP="00FB53CB">
      <w:pPr>
        <w:pStyle w:val="ListParagraph"/>
        <w:numPr>
          <w:ilvl w:val="0"/>
          <w:numId w:val="40"/>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 xml:space="preserve">الحديث عن خطوات تفعيل الاستقرار </w:t>
      </w:r>
      <w:r w:rsidRPr="00D55E78">
        <w:rPr>
          <w:rFonts w:ascii="Markazi Text" w:hAnsi="Markazi Text" w:cs="Markazi Text" w:hint="cs"/>
          <w:color w:val="404040" w:themeColor="text1" w:themeTint="BF"/>
          <w:sz w:val="28"/>
          <w:szCs w:val="28"/>
          <w:rtl/>
        </w:rPr>
        <w:t xml:space="preserve">الأمني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و اليآت </w:t>
      </w:r>
      <w:r w:rsidRPr="00D55E78">
        <w:rPr>
          <w:rFonts w:ascii="Markazi Text" w:hAnsi="Markazi Text" w:cs="Markazi Text"/>
          <w:color w:val="404040" w:themeColor="text1" w:themeTint="BF"/>
          <w:sz w:val="28"/>
          <w:szCs w:val="28"/>
          <w:rtl/>
        </w:rPr>
        <w:t>توحيد المؤسسات العسكرية و السياسية</w:t>
      </w:r>
      <w:r w:rsidRPr="00D55E78">
        <w:rPr>
          <w:rFonts w:ascii="Markazi Text" w:hAnsi="Markazi Text" w:cs="Markazi Text" w:hint="cs"/>
          <w:color w:val="404040" w:themeColor="text1" w:themeTint="BF"/>
          <w:sz w:val="28"/>
          <w:szCs w:val="28"/>
          <w:rtl/>
        </w:rPr>
        <w:t>.</w:t>
      </w:r>
      <w:r w:rsidRPr="00D55E78">
        <w:rPr>
          <w:rFonts w:ascii="Markazi Text" w:hAnsi="Markazi Text" w:cs="Markazi Text"/>
          <w:color w:val="404040" w:themeColor="text1" w:themeTint="BF"/>
          <w:sz w:val="28"/>
          <w:szCs w:val="28"/>
        </w:rPr>
        <w:t xml:space="preserve"> </w:t>
      </w:r>
    </w:p>
    <w:p w14:paraId="20DF67F0" w14:textId="77777777" w:rsidR="00FB53CB" w:rsidRPr="0039241C" w:rsidRDefault="00FB53CB" w:rsidP="00FB53CB">
      <w:pPr>
        <w:pStyle w:val="ListParagraph"/>
        <w:numPr>
          <w:ilvl w:val="0"/>
          <w:numId w:val="40"/>
        </w:numPr>
        <w:bidi/>
        <w:spacing w:after="0" w:line="276" w:lineRule="auto"/>
        <w:jc w:val="both"/>
        <w:rPr>
          <w:rFonts w:ascii="Markazi Text" w:hAnsi="Markazi Text" w:cs="Markazi Text"/>
          <w:color w:val="767171" w:themeColor="background2" w:themeShade="80"/>
          <w:sz w:val="28"/>
          <w:szCs w:val="28"/>
        </w:rPr>
      </w:pPr>
      <w:r w:rsidRPr="00D55E78">
        <w:rPr>
          <w:rFonts w:ascii="Markazi Text" w:hAnsi="Markazi Text" w:cs="Markazi Text"/>
          <w:color w:val="404040" w:themeColor="text1" w:themeTint="BF"/>
          <w:sz w:val="28"/>
          <w:szCs w:val="28"/>
          <w:rtl/>
        </w:rPr>
        <w:t>استنهاض أهل الجنوب لتجاوز حالة التهميش السائدة والعمل على ضرورة التواجد الفاعل في مؤسسات الدولة</w:t>
      </w:r>
      <w:r w:rsidRPr="00D55E78">
        <w:rPr>
          <w:rFonts w:ascii="Markazi Text" w:hAnsi="Markazi Text" w:cs="Markazi Text" w:hint="cs"/>
          <w:color w:val="404040" w:themeColor="text1" w:themeTint="BF"/>
          <w:sz w:val="28"/>
          <w:szCs w:val="28"/>
          <w:rtl/>
        </w:rPr>
        <w:t>.</w:t>
      </w:r>
      <w:r w:rsidRPr="0039241C">
        <w:rPr>
          <w:rFonts w:ascii="Markazi Text" w:hAnsi="Markazi Text" w:cs="Markazi Text"/>
          <w:color w:val="767171" w:themeColor="background2" w:themeShade="80"/>
          <w:sz w:val="28"/>
          <w:szCs w:val="28"/>
        </w:rPr>
        <w:t xml:space="preserve"> </w:t>
      </w:r>
    </w:p>
    <w:p w14:paraId="50572054" w14:textId="77777777" w:rsidR="00FB53CB" w:rsidRPr="00373F8F" w:rsidRDefault="00FB53CB" w:rsidP="00FB53CB">
      <w:pPr>
        <w:bidi/>
        <w:jc w:val="both"/>
        <w:rPr>
          <w:rFonts w:ascii="Markazi Text" w:hAnsi="Markazi Text" w:cs="Markazi Text"/>
          <w:b/>
          <w:bCs/>
          <w:color w:val="2F5496" w:themeColor="accent1" w:themeShade="BF"/>
          <w:sz w:val="32"/>
          <w:szCs w:val="32"/>
        </w:rPr>
      </w:pPr>
      <w:r w:rsidRPr="00373F8F">
        <w:rPr>
          <w:rFonts w:ascii="Markazi Text" w:hAnsi="Markazi Text" w:cs="Markazi Text"/>
          <w:b/>
          <w:bCs/>
          <w:color w:val="2F5496" w:themeColor="accent1" w:themeShade="BF"/>
          <w:sz w:val="32"/>
          <w:szCs w:val="32"/>
          <w:rtl/>
        </w:rPr>
        <w:t>ويمكن تلخيص أهم ماذكره المبعوث الأممي عبدالله باثيلي بالاتي</w:t>
      </w:r>
      <w:r w:rsidRPr="00373F8F">
        <w:rPr>
          <w:rFonts w:ascii="Markazi Text" w:hAnsi="Markazi Text" w:cs="Markazi Text" w:hint="cs"/>
          <w:b/>
          <w:bCs/>
          <w:color w:val="2F5496" w:themeColor="accent1" w:themeShade="BF"/>
          <w:sz w:val="32"/>
          <w:szCs w:val="32"/>
          <w:rtl/>
        </w:rPr>
        <w:t>:</w:t>
      </w:r>
      <w:r w:rsidRPr="00373F8F">
        <w:rPr>
          <w:rFonts w:ascii="Markazi Text" w:hAnsi="Markazi Text" w:cs="Markazi Text"/>
          <w:b/>
          <w:bCs/>
          <w:color w:val="2F5496" w:themeColor="accent1" w:themeShade="BF"/>
          <w:sz w:val="32"/>
          <w:szCs w:val="32"/>
        </w:rPr>
        <w:t xml:space="preserve"> </w:t>
      </w:r>
    </w:p>
    <w:p w14:paraId="39801E11" w14:textId="77777777" w:rsidR="00FB53CB" w:rsidRPr="00D55E78" w:rsidRDefault="00FB53CB" w:rsidP="00FB53CB">
      <w:pPr>
        <w:pStyle w:val="ListParagraph"/>
        <w:numPr>
          <w:ilvl w:val="0"/>
          <w:numId w:val="41"/>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استمرار المراحل الانتقالية سيتسبب في تفكك ليبيا، ولا ينبغي استمرار الفوضى</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وان </w:t>
      </w:r>
      <w:r w:rsidRPr="00D55E78">
        <w:rPr>
          <w:rFonts w:ascii="Markazi Text" w:hAnsi="Markazi Text" w:cs="Markazi Text"/>
          <w:color w:val="404040" w:themeColor="text1" w:themeTint="BF"/>
          <w:sz w:val="28"/>
          <w:szCs w:val="28"/>
          <w:rtl/>
        </w:rPr>
        <w:t>ما يحدث في ليبيا، حدث للعديد من البلدان من ناحية الأزمات، ولكن دائمًا ما يكون الحل لدى الأشخاص الفاعلين بشكل إيجابي في المجتمع</w:t>
      </w:r>
      <w:r w:rsidRPr="00D55E78">
        <w:rPr>
          <w:rFonts w:ascii="Markazi Text" w:hAnsi="Markazi Text" w:cs="Markazi Text"/>
          <w:color w:val="404040" w:themeColor="text1" w:themeTint="BF"/>
          <w:sz w:val="28"/>
          <w:szCs w:val="28"/>
        </w:rPr>
        <w:t>.</w:t>
      </w:r>
    </w:p>
    <w:p w14:paraId="030E4D11" w14:textId="77777777" w:rsidR="00FB53CB" w:rsidRPr="00D55E78" w:rsidRDefault="00FB53CB" w:rsidP="00FB53CB">
      <w:pPr>
        <w:pStyle w:val="ListParagraph"/>
        <w:numPr>
          <w:ilvl w:val="0"/>
          <w:numId w:val="41"/>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هذه المنطقة تحتاج إلى دعم الاستقرار وتكاتف الجهود المحلية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والتخطيط بشكل جماعي ،</w:t>
      </w:r>
      <w:r w:rsidRPr="00D55E78">
        <w:rPr>
          <w:rFonts w:ascii="Markazi Text" w:hAnsi="Markazi Text" w:cs="Markazi Text" w:hint="cs"/>
          <w:color w:val="404040" w:themeColor="text1" w:themeTint="BF"/>
          <w:sz w:val="28"/>
          <w:szCs w:val="28"/>
          <w:rtl/>
        </w:rPr>
        <w:t xml:space="preserve"> وأن </w:t>
      </w:r>
      <w:r w:rsidRPr="00D55E78">
        <w:rPr>
          <w:rFonts w:ascii="Markazi Text" w:hAnsi="Markazi Text" w:cs="Markazi Text"/>
          <w:color w:val="404040" w:themeColor="text1" w:themeTint="BF"/>
          <w:sz w:val="28"/>
          <w:szCs w:val="28"/>
          <w:rtl/>
        </w:rPr>
        <w:t xml:space="preserve">أعمال الأمم المتحدة لا يمكن أن تكون هي الحل الوحيد، </w:t>
      </w:r>
      <w:r w:rsidRPr="00D55E78">
        <w:rPr>
          <w:rFonts w:ascii="Markazi Text" w:hAnsi="Markazi Text" w:cs="Markazi Text" w:hint="cs"/>
          <w:color w:val="404040" w:themeColor="text1" w:themeTint="BF"/>
          <w:sz w:val="28"/>
          <w:szCs w:val="28"/>
          <w:rtl/>
        </w:rPr>
        <w:t>ف</w:t>
      </w:r>
      <w:r w:rsidRPr="00D55E78">
        <w:rPr>
          <w:rFonts w:ascii="Markazi Text" w:hAnsi="Markazi Text" w:cs="Markazi Text"/>
          <w:color w:val="404040" w:themeColor="text1" w:themeTint="BF"/>
          <w:sz w:val="28"/>
          <w:szCs w:val="28"/>
          <w:rtl/>
        </w:rPr>
        <w:t>الحل يكمن في توحيد صفوف الليبين للنهوض بدولتهم</w:t>
      </w:r>
      <w:r w:rsidRPr="00D55E78">
        <w:rPr>
          <w:rFonts w:ascii="Markazi Text" w:hAnsi="Markazi Text" w:cs="Markazi Text"/>
          <w:color w:val="404040" w:themeColor="text1" w:themeTint="BF"/>
          <w:sz w:val="28"/>
          <w:szCs w:val="28"/>
        </w:rPr>
        <w:t>.</w:t>
      </w:r>
    </w:p>
    <w:p w14:paraId="56AF4550" w14:textId="77777777" w:rsidR="00FB53CB" w:rsidRPr="00D55E78" w:rsidRDefault="00FB53CB" w:rsidP="00FB53CB">
      <w:pPr>
        <w:pStyle w:val="ListParagraph"/>
        <w:numPr>
          <w:ilvl w:val="0"/>
          <w:numId w:val="41"/>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hint="cs"/>
          <w:color w:val="404040" w:themeColor="text1" w:themeTint="BF"/>
          <w:sz w:val="28"/>
          <w:szCs w:val="28"/>
          <w:rtl/>
        </w:rPr>
        <w:t xml:space="preserve">أننا </w:t>
      </w:r>
      <w:r w:rsidRPr="00D55E78">
        <w:rPr>
          <w:rFonts w:ascii="Markazi Text" w:hAnsi="Markazi Text" w:cs="Markazi Text"/>
          <w:color w:val="404040" w:themeColor="text1" w:themeTint="BF"/>
          <w:sz w:val="28"/>
          <w:szCs w:val="28"/>
          <w:rtl/>
        </w:rPr>
        <w:t>متواجدون اليوم في الجنوب من أجل تعزيز التزامنا وعملنا تجاه أهالي المنطقة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ولمجابهة التحديات التى تواجههم</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وقد أخذتُ علماً بشعورهم بالإحباط من المراحل الانتقالية اللامتناهية</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حيث طالبوا بإجراء انتخابات هذا العام دون مزيد من التأخير</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وأضم صوتي إليهم داعياً القادة السياسيين في ليبيا إلى احترام إرادة شعبهم وتوفير مستقبل أكثر ازدهاراً لهم</w:t>
      </w:r>
      <w:r w:rsidRPr="00D55E78">
        <w:rPr>
          <w:rFonts w:ascii="Markazi Text" w:hAnsi="Markazi Text" w:cs="Markazi Text" w:hint="cs"/>
          <w:color w:val="404040" w:themeColor="text1" w:themeTint="BF"/>
          <w:sz w:val="28"/>
          <w:szCs w:val="28"/>
          <w:rtl/>
        </w:rPr>
        <w:t xml:space="preserve"> " </w:t>
      </w:r>
      <w:r w:rsidRPr="00D55E78">
        <w:rPr>
          <w:rFonts w:ascii="Markazi Text" w:hAnsi="Markazi Text" w:cs="Markazi Text"/>
          <w:color w:val="404040" w:themeColor="text1" w:themeTint="BF"/>
          <w:sz w:val="28"/>
          <w:szCs w:val="28"/>
          <w:rtl/>
        </w:rPr>
        <w:t>،</w:t>
      </w:r>
      <w:r w:rsidRPr="00D55E78">
        <w:rPr>
          <w:rFonts w:ascii="Markazi Text" w:hAnsi="Markazi Text" w:cs="Markazi Text" w:hint="cs"/>
          <w:color w:val="404040" w:themeColor="text1" w:themeTint="BF"/>
          <w:sz w:val="28"/>
          <w:szCs w:val="28"/>
          <w:rtl/>
        </w:rPr>
        <w:t xml:space="preserve"> بحسب ماذكره في حديثه.</w:t>
      </w:r>
    </w:p>
    <w:p w14:paraId="1D02FA7D" w14:textId="77777777" w:rsidR="00FB53CB" w:rsidRPr="00D55E78" w:rsidRDefault="00FB53CB" w:rsidP="00FB53CB">
      <w:pPr>
        <w:pStyle w:val="ListParagraph"/>
        <w:numPr>
          <w:ilvl w:val="0"/>
          <w:numId w:val="41"/>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hint="cs"/>
          <w:color w:val="404040" w:themeColor="text1" w:themeTint="BF"/>
          <w:sz w:val="28"/>
          <w:szCs w:val="28"/>
          <w:rtl/>
        </w:rPr>
        <w:t xml:space="preserve">أضاف باتيلي أيضا " </w:t>
      </w:r>
      <w:r w:rsidRPr="00D55E78">
        <w:rPr>
          <w:rFonts w:ascii="Markazi Text" w:hAnsi="Markazi Text" w:cs="Markazi Text"/>
          <w:color w:val="404040" w:themeColor="text1" w:themeTint="BF"/>
          <w:sz w:val="28"/>
          <w:szCs w:val="28"/>
          <w:rtl/>
        </w:rPr>
        <w:t>أكدتُ أن الأهالي في فزان، على غرار جميع إخوانهم وأخواتهم في أنحاء ليبيا قاطبةً، ينبغي أن يحظوا ببنية تحتية وتعليم ورعاية صحية أفضل وأكثر تطوراً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كما شددتُ على ضرورة مشاركة فزان بشكل ملائم في الأعمال الوطنية الهادفة لإعادة بناء هذا البلد</w:t>
      </w:r>
      <w:r w:rsidRPr="00D55E78">
        <w:rPr>
          <w:rFonts w:ascii="Markazi Text" w:hAnsi="Markazi Text" w:cs="Markazi Text" w:hint="cs"/>
          <w:color w:val="404040" w:themeColor="text1" w:themeTint="BF"/>
          <w:sz w:val="28"/>
          <w:szCs w:val="28"/>
          <w:rtl/>
        </w:rPr>
        <w:t xml:space="preserve"> وأضاف " أن </w:t>
      </w:r>
      <w:r w:rsidRPr="00D55E78">
        <w:rPr>
          <w:rFonts w:ascii="Markazi Text" w:hAnsi="Markazi Text" w:cs="Markazi Text"/>
          <w:color w:val="404040" w:themeColor="text1" w:themeTint="BF"/>
          <w:sz w:val="28"/>
          <w:szCs w:val="28"/>
          <w:rtl/>
        </w:rPr>
        <w:t>الأمم المتحدة مستمرة في عملها مع البلديات ومنظمات المجتمع المدني لتلبية الاحتياجات الإنسانية في الجنوب</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بما فيها الصحة والأمن والغذاء</w:t>
      </w:r>
      <w:r w:rsidRPr="00D55E78">
        <w:rPr>
          <w:rFonts w:ascii="Markazi Text" w:hAnsi="Markazi Text" w:cs="Markazi Text" w:hint="cs"/>
          <w:color w:val="404040" w:themeColor="text1" w:themeTint="BF"/>
          <w:sz w:val="28"/>
          <w:szCs w:val="28"/>
          <w:rtl/>
        </w:rPr>
        <w:t>".</w:t>
      </w:r>
    </w:p>
    <w:p w14:paraId="142BE9D6" w14:textId="77777777" w:rsidR="00FB53CB" w:rsidRPr="00852256" w:rsidRDefault="00FB53CB" w:rsidP="00FB53CB">
      <w:pPr>
        <w:bidi/>
        <w:jc w:val="both"/>
        <w:rPr>
          <w:rFonts w:ascii="Markazi Text" w:hAnsi="Markazi Text" w:cs="Markazi Text"/>
          <w:sz w:val="28"/>
          <w:szCs w:val="28"/>
        </w:rPr>
      </w:pPr>
    </w:p>
    <w:p w14:paraId="73B6650C" w14:textId="77777777" w:rsidR="00FB53CB" w:rsidRPr="00D55E78" w:rsidRDefault="00FB53CB" w:rsidP="00FB53CB">
      <w:pPr>
        <w:pStyle w:val="ListParagraph"/>
        <w:numPr>
          <w:ilvl w:val="0"/>
          <w:numId w:val="41"/>
        </w:numPr>
        <w:bidi/>
        <w:spacing w:after="0" w:line="276" w:lineRule="auto"/>
        <w:jc w:val="both"/>
        <w:rPr>
          <w:rFonts w:ascii="Markazi Text" w:hAnsi="Markazi Text" w:cs="Markazi Text"/>
          <w:color w:val="404040" w:themeColor="text1" w:themeTint="BF"/>
          <w:sz w:val="28"/>
          <w:szCs w:val="28"/>
        </w:rPr>
      </w:pPr>
      <w:r w:rsidRPr="00D55E78">
        <w:rPr>
          <w:rFonts w:ascii="Markazi Text" w:hAnsi="Markazi Text" w:cs="Markazi Text" w:hint="cs"/>
          <w:color w:val="404040" w:themeColor="text1" w:themeTint="BF"/>
          <w:sz w:val="28"/>
          <w:szCs w:val="28"/>
          <w:rtl/>
        </w:rPr>
        <w:t xml:space="preserve">وذكر " أننا </w:t>
      </w:r>
      <w:r w:rsidRPr="00D55E78">
        <w:rPr>
          <w:rFonts w:ascii="Markazi Text" w:hAnsi="Markazi Text" w:cs="Markazi Text"/>
          <w:color w:val="404040" w:themeColor="text1" w:themeTint="BF"/>
          <w:sz w:val="28"/>
          <w:szCs w:val="28"/>
          <w:rtl/>
        </w:rPr>
        <w:t>نكرر مناشدتنا للقادة السياسيين للاستجابة لنداء الليبيين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والوفاء بالتزاماتهم للانتهاء من الإطار الدستوري والقانوني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الذي يمكن </w:t>
      </w:r>
      <w:r w:rsidRPr="00D55E78">
        <w:rPr>
          <w:rFonts w:ascii="Markazi Text" w:hAnsi="Markazi Text" w:cs="Markazi Text" w:hint="cs"/>
          <w:color w:val="404040" w:themeColor="text1" w:themeTint="BF"/>
          <w:sz w:val="28"/>
          <w:szCs w:val="28"/>
          <w:rtl/>
        </w:rPr>
        <w:t>به</w:t>
      </w:r>
      <w:r w:rsidRPr="00D55E78">
        <w:rPr>
          <w:rFonts w:ascii="Markazi Text" w:hAnsi="Markazi Text" w:cs="Markazi Text"/>
          <w:color w:val="404040" w:themeColor="text1" w:themeTint="BF"/>
          <w:sz w:val="28"/>
          <w:szCs w:val="28"/>
          <w:rtl/>
        </w:rPr>
        <w:t xml:space="preserve"> إجراء انتخابات شاملة وحرة ونزيهة </w:t>
      </w:r>
      <w:r w:rsidRPr="00D55E78">
        <w:rPr>
          <w:rFonts w:ascii="Markazi Text" w:hAnsi="Markazi Text" w:cs="Markazi Text" w:hint="cs"/>
          <w:color w:val="404040" w:themeColor="text1" w:themeTint="BF"/>
          <w:sz w:val="28"/>
          <w:szCs w:val="28"/>
          <w:rtl/>
        </w:rPr>
        <w:t>عام 2023 " .</w:t>
      </w:r>
    </w:p>
    <w:p w14:paraId="374F60F1" w14:textId="53F924D6" w:rsidR="00FB53CB" w:rsidRPr="00D55E78" w:rsidRDefault="00FB53CB" w:rsidP="00373F8F">
      <w:pPr>
        <w:bidi/>
        <w:jc w:val="both"/>
        <w:rPr>
          <w:rFonts w:ascii="Markazi Text" w:hAnsi="Markazi Text" w:cs="Markazi Text"/>
          <w:color w:val="404040" w:themeColor="text1" w:themeTint="BF"/>
          <w:sz w:val="28"/>
          <w:szCs w:val="28"/>
        </w:rPr>
      </w:pPr>
      <w:r w:rsidRPr="00D55E78">
        <w:rPr>
          <w:rFonts w:ascii="Markazi Text" w:hAnsi="Markazi Text" w:cs="Markazi Text" w:hint="cs"/>
          <w:b/>
          <w:bCs/>
          <w:color w:val="404040" w:themeColor="text1" w:themeTint="BF"/>
          <w:sz w:val="28"/>
          <w:szCs w:val="28"/>
          <w:rtl/>
        </w:rPr>
        <w:t>وفي هذا الاطار</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وعلى هامش</w:t>
      </w:r>
      <w:r w:rsidRPr="00D55E78">
        <w:rPr>
          <w:rFonts w:ascii="Markazi Text" w:hAnsi="Markazi Text" w:cs="Markazi Text" w:hint="cs"/>
          <w:color w:val="404040" w:themeColor="text1" w:themeTint="BF"/>
          <w:sz w:val="28"/>
          <w:szCs w:val="28"/>
          <w:rtl/>
        </w:rPr>
        <w:t xml:space="preserve"> نفس الزيارة</w:t>
      </w:r>
      <w:r w:rsidRPr="00D55E78">
        <w:rPr>
          <w:rFonts w:ascii="Markazi Text" w:hAnsi="Markazi Text" w:cs="Markazi Text"/>
          <w:color w:val="404040" w:themeColor="text1" w:themeTint="BF"/>
          <w:sz w:val="28"/>
          <w:szCs w:val="28"/>
          <w:rtl/>
        </w:rPr>
        <w:t xml:space="preserve"> </w:t>
      </w:r>
      <w:r w:rsidRPr="00D55E78">
        <w:rPr>
          <w:rFonts w:ascii="Markazi Text" w:hAnsi="Markazi Text" w:cs="Markazi Text"/>
          <w:color w:val="404040" w:themeColor="text1" w:themeTint="BF"/>
          <w:sz w:val="28"/>
          <w:szCs w:val="28"/>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تشير بعض المصادر  إلى أن</w:t>
      </w:r>
      <w:r w:rsidRPr="00D55E78">
        <w:rPr>
          <w:rFonts w:ascii="Markazi Text" w:hAnsi="Markazi Text" w:cs="Markazi Text" w:hint="cs"/>
          <w:color w:val="404040" w:themeColor="text1" w:themeTint="BF"/>
          <w:sz w:val="28"/>
          <w:szCs w:val="28"/>
          <w:rtl/>
        </w:rPr>
        <w:t xml:space="preserve"> شخصيات</w:t>
      </w:r>
      <w:r w:rsidRPr="00D55E78">
        <w:rPr>
          <w:rFonts w:ascii="Markazi Text" w:hAnsi="Markazi Text" w:cs="Markazi Text"/>
          <w:color w:val="404040" w:themeColor="text1" w:themeTint="BF"/>
          <w:sz w:val="28"/>
          <w:szCs w:val="28"/>
          <w:rtl/>
        </w:rPr>
        <w:t xml:space="preserve"> من وفد البعثة الأممية </w:t>
      </w:r>
      <w:r w:rsidRPr="00D55E78">
        <w:rPr>
          <w:rFonts w:ascii="Markazi Text" w:hAnsi="Markazi Text" w:cs="Markazi Text" w:hint="cs"/>
          <w:color w:val="404040" w:themeColor="text1" w:themeTint="BF"/>
          <w:sz w:val="28"/>
          <w:szCs w:val="28"/>
          <w:rtl/>
        </w:rPr>
        <w:t>المرافق للسيد باتيلي</w:t>
      </w:r>
      <w:r w:rsidRPr="00D55E78">
        <w:rPr>
          <w:rFonts w:ascii="Markazi Text" w:hAnsi="Markazi Text" w:cs="Markazi Text"/>
          <w:color w:val="404040" w:themeColor="text1" w:themeTint="BF"/>
          <w:sz w:val="28"/>
          <w:szCs w:val="28"/>
          <w:rtl/>
        </w:rPr>
        <w:t xml:space="preserve"> التقى أنصار المترشح الرئاسي سيف الإسلام القذافي</w:t>
      </w:r>
      <w:r w:rsidRPr="00D55E78">
        <w:rPr>
          <w:rFonts w:ascii="Markazi Text" w:hAnsi="Markazi Text" w:cs="Markazi Text"/>
          <w:color w:val="404040" w:themeColor="text1" w:themeTint="BF"/>
          <w:sz w:val="28"/>
          <w:szCs w:val="28"/>
        </w:rPr>
        <w:t xml:space="preserve">، </w:t>
      </w:r>
      <w:r w:rsidRPr="00D55E78">
        <w:rPr>
          <w:rFonts w:ascii="Markazi Text" w:hAnsi="Markazi Text" w:cs="Markazi Text" w:hint="cs"/>
          <w:color w:val="404040" w:themeColor="text1" w:themeTint="BF"/>
          <w:sz w:val="28"/>
          <w:szCs w:val="28"/>
          <w:rtl/>
        </w:rPr>
        <w:t xml:space="preserve"> الذين قدموا اعتراضهم</w:t>
      </w:r>
      <w:r w:rsidRPr="00D55E78">
        <w:rPr>
          <w:rFonts w:ascii="Markazi Text" w:hAnsi="Markazi Text" w:cs="Markazi Text"/>
          <w:color w:val="404040" w:themeColor="text1" w:themeTint="BF"/>
          <w:sz w:val="28"/>
          <w:szCs w:val="28"/>
          <w:rtl/>
        </w:rPr>
        <w:t xml:space="preserve"> لوفد البعثة تعمُد إقصائهم وتغييبهم عن اجتماعات ولقاءات حل الأزمة الليبية مع المبعوثين</w:t>
      </w:r>
      <w:r w:rsidRPr="00D55E78">
        <w:rPr>
          <w:rFonts w:ascii="Markazi Text" w:hAnsi="Markazi Text" w:cs="Markazi Text" w:hint="cs"/>
          <w:color w:val="404040" w:themeColor="text1" w:themeTint="BF"/>
          <w:sz w:val="28"/>
          <w:szCs w:val="28"/>
          <w:rtl/>
        </w:rPr>
        <w:t xml:space="preserve"> الدوليين </w:t>
      </w:r>
      <w:r w:rsidRPr="00D55E78">
        <w:rPr>
          <w:rFonts w:ascii="Markazi Text" w:hAnsi="Markazi Text" w:cs="Markazi Text"/>
          <w:color w:val="404040" w:themeColor="text1" w:themeTint="BF"/>
          <w:sz w:val="28"/>
          <w:szCs w:val="28"/>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 اشتكوا أيضاً مما أسموه "اختلاق القوة القاهرة" </w:t>
      </w:r>
      <w:r w:rsidRPr="00D55E78">
        <w:rPr>
          <w:rFonts w:ascii="Markazi Text" w:hAnsi="Markazi Text" w:cs="Markazi Text" w:hint="cs"/>
          <w:color w:val="404040" w:themeColor="text1" w:themeTint="BF"/>
          <w:sz w:val="28"/>
          <w:szCs w:val="28"/>
          <w:rtl/>
        </w:rPr>
        <w:t xml:space="preserve">مع </w:t>
      </w:r>
      <w:r w:rsidRPr="00D55E78">
        <w:rPr>
          <w:rFonts w:ascii="Markazi Text" w:hAnsi="Markazi Text" w:cs="Markazi Text"/>
          <w:color w:val="404040" w:themeColor="text1" w:themeTint="BF"/>
          <w:sz w:val="28"/>
          <w:szCs w:val="28"/>
          <w:rtl/>
        </w:rPr>
        <w:t xml:space="preserve">وجود القوانين الانتخابية لإبعاد مترشحهم </w:t>
      </w:r>
      <w:r w:rsidRPr="00D55E78">
        <w:rPr>
          <w:rFonts w:ascii="Markazi Text" w:hAnsi="Markazi Text" w:cs="Markazi Text" w:hint="cs"/>
          <w:color w:val="404040" w:themeColor="text1" w:themeTint="BF"/>
          <w:sz w:val="28"/>
          <w:szCs w:val="28"/>
          <w:rtl/>
        </w:rPr>
        <w:t xml:space="preserve">الرئاسي </w:t>
      </w:r>
      <w:r w:rsidRPr="00D55E78">
        <w:rPr>
          <w:rFonts w:ascii="Markazi Text" w:hAnsi="Markazi Text" w:cs="Markazi Text"/>
          <w:color w:val="404040" w:themeColor="text1" w:themeTint="BF"/>
          <w:sz w:val="28"/>
          <w:szCs w:val="28"/>
          <w:rtl/>
        </w:rPr>
        <w:t>فقط</w:t>
      </w:r>
      <w:r w:rsidRPr="00D55E78">
        <w:rPr>
          <w:rFonts w:ascii="Markazi Text" w:hAnsi="Markazi Text" w:cs="Markazi Text" w:hint="cs"/>
          <w:color w:val="404040" w:themeColor="text1" w:themeTint="BF"/>
          <w:sz w:val="28"/>
          <w:szCs w:val="28"/>
          <w:rtl/>
        </w:rPr>
        <w:t xml:space="preserve"> </w:t>
      </w:r>
      <w:r w:rsidR="006A20FF" w:rsidRPr="00D55E78">
        <w:rPr>
          <w:rFonts w:ascii="Markazi Text" w:hAnsi="Markazi Text" w:cs="Markazi Text"/>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وأعلنوا رفضهم القاطع لأي قاعدة دستورية تستبعد أو تُقصي أحد</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Pr>
        <w:t>،</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 هددوا بمقاطعة الانتخابات حال استبعاد </w:t>
      </w:r>
      <w:r w:rsidRPr="00D55E78">
        <w:rPr>
          <w:rFonts w:ascii="Markazi Text" w:hAnsi="Markazi Text" w:cs="Markazi Text" w:hint="cs"/>
          <w:color w:val="404040" w:themeColor="text1" w:themeTint="BF"/>
          <w:sz w:val="28"/>
          <w:szCs w:val="28"/>
          <w:rtl/>
        </w:rPr>
        <w:t>سيف الإسلام القذافي</w:t>
      </w:r>
      <w:r w:rsidRPr="00D55E78">
        <w:rPr>
          <w:rFonts w:ascii="Markazi Text" w:hAnsi="Markazi Text" w:cs="Markazi Text"/>
          <w:color w:val="404040" w:themeColor="text1" w:themeTint="BF"/>
          <w:sz w:val="28"/>
          <w:szCs w:val="28"/>
          <w:rtl/>
        </w:rPr>
        <w:t xml:space="preserve"> أو أي </w:t>
      </w:r>
      <w:r w:rsidRPr="00D55E78">
        <w:rPr>
          <w:rFonts w:ascii="Markazi Text" w:hAnsi="Markazi Text" w:cs="Markazi Text" w:hint="cs"/>
          <w:color w:val="404040" w:themeColor="text1" w:themeTint="BF"/>
          <w:sz w:val="28"/>
          <w:szCs w:val="28"/>
          <w:rtl/>
        </w:rPr>
        <w:t>من المترشحين الاخرين.</w:t>
      </w:r>
      <w:r w:rsidRPr="00D55E78">
        <w:rPr>
          <w:rFonts w:ascii="Markazi Text" w:hAnsi="Markazi Text" w:cs="Markazi Text"/>
          <w:color w:val="404040" w:themeColor="text1" w:themeTint="BF"/>
          <w:sz w:val="28"/>
          <w:szCs w:val="28"/>
        </w:rPr>
        <w:t xml:space="preserve"> </w:t>
      </w:r>
      <w:r w:rsidR="006A20FF" w:rsidRPr="00D55E78">
        <w:rPr>
          <w:rFonts w:ascii="Markazi Text" w:hAnsi="Markazi Text" w:cs="Markazi Text" w:hint="cs"/>
          <w:color w:val="404040" w:themeColor="text1" w:themeTint="BF"/>
          <w:sz w:val="28"/>
          <w:szCs w:val="28"/>
          <w:rtl/>
        </w:rPr>
        <w:t xml:space="preserve"> </w:t>
      </w:r>
    </w:p>
    <w:p w14:paraId="44E9EBD9" w14:textId="7A9F72AB" w:rsidR="00FB53CB" w:rsidRPr="00D55E78" w:rsidRDefault="00FB53CB" w:rsidP="00C17302">
      <w:pPr>
        <w:bidi/>
        <w:jc w:val="both"/>
        <w:rPr>
          <w:rFonts w:ascii="Markazi Text" w:hAnsi="Markazi Text" w:cs="Markazi Text"/>
          <w:color w:val="404040" w:themeColor="text1" w:themeTint="BF"/>
          <w:sz w:val="28"/>
          <w:szCs w:val="28"/>
        </w:rPr>
      </w:pPr>
      <w:r w:rsidRPr="00D55E78">
        <w:rPr>
          <w:rFonts w:ascii="Markazi Text" w:hAnsi="Markazi Text" w:cs="Markazi Text"/>
          <w:color w:val="404040" w:themeColor="text1" w:themeTint="BF"/>
          <w:sz w:val="28"/>
          <w:szCs w:val="28"/>
          <w:rtl/>
        </w:rPr>
        <w:t xml:space="preserve">كما أبلغوا وفد البعثة بمشاركتهم </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بـ</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23</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شخصًا في مؤتمر اللجنة التحضيرية للمصالحة </w:t>
      </w:r>
      <w:r w:rsidRPr="00D55E78">
        <w:rPr>
          <w:rFonts w:ascii="Markazi Text" w:hAnsi="Markazi Text" w:cs="Markazi Text" w:hint="cs"/>
          <w:color w:val="404040" w:themeColor="text1" w:themeTint="BF"/>
          <w:sz w:val="28"/>
          <w:szCs w:val="28"/>
          <w:rtl/>
        </w:rPr>
        <w:t xml:space="preserve">من </w:t>
      </w:r>
      <w:r w:rsidRPr="00D55E78">
        <w:rPr>
          <w:rFonts w:ascii="Markazi Text" w:hAnsi="Markazi Text" w:cs="Markazi Text"/>
          <w:color w:val="404040" w:themeColor="text1" w:themeTint="BF"/>
          <w:sz w:val="28"/>
          <w:szCs w:val="28"/>
          <w:rtl/>
        </w:rPr>
        <w:t>ضمن 120 شخصًا هم إجمالي الحضور</w:t>
      </w:r>
      <w:r w:rsidR="005636A5" w:rsidRPr="00D55E78">
        <w:rPr>
          <w:rFonts w:ascii="Markazi Text" w:hAnsi="Markazi Text" w:cs="Markazi Text"/>
          <w:color w:val="404040" w:themeColor="text1" w:themeTint="BF"/>
          <w:sz w:val="28"/>
          <w:szCs w:val="28"/>
          <w:rtl/>
        </w:rPr>
        <w:t xml:space="preserve">، </w:t>
      </w:r>
      <w:r w:rsidR="005636A5"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وأكدوا تمسكهم بكل ما قررته اللجنة التحضيرية للمصالحة واعتبروا أن أي تلاعب ب</w:t>
      </w:r>
      <w:r w:rsidRPr="00D55E78">
        <w:rPr>
          <w:rFonts w:ascii="Markazi Text" w:hAnsi="Markazi Text" w:cs="Markazi Text" w:hint="cs"/>
          <w:color w:val="404040" w:themeColor="text1" w:themeTint="BF"/>
          <w:sz w:val="28"/>
          <w:szCs w:val="28"/>
          <w:rtl/>
        </w:rPr>
        <w:t xml:space="preserve">مخرجاتها هو امر </w:t>
      </w:r>
      <w:r w:rsidRPr="00D55E78">
        <w:rPr>
          <w:rFonts w:ascii="Markazi Text" w:hAnsi="Markazi Text" w:cs="Markazi Text"/>
          <w:color w:val="404040" w:themeColor="text1" w:themeTint="BF"/>
          <w:sz w:val="28"/>
          <w:szCs w:val="28"/>
          <w:rtl/>
        </w:rPr>
        <w:t>مرفوض</w:t>
      </w:r>
      <w:r w:rsidRPr="00D55E78">
        <w:rPr>
          <w:rFonts w:ascii="Markazi Text" w:hAnsi="Markazi Text" w:cs="Markazi Text" w:hint="cs"/>
          <w:color w:val="404040" w:themeColor="text1" w:themeTint="BF"/>
          <w:sz w:val="28"/>
          <w:szCs w:val="28"/>
          <w:rtl/>
        </w:rPr>
        <w:t xml:space="preserve"> بالنسبة لهم</w:t>
      </w:r>
      <w:r w:rsidRPr="00D55E78">
        <w:rPr>
          <w:rFonts w:ascii="Markazi Text" w:hAnsi="Markazi Text" w:cs="Markazi Text"/>
          <w:color w:val="404040" w:themeColor="text1" w:themeTint="BF"/>
          <w:sz w:val="28"/>
          <w:szCs w:val="28"/>
          <w:rtl/>
        </w:rPr>
        <w:t>، وطالبوا بإبلاغ با</w:t>
      </w:r>
      <w:r w:rsidRPr="00D55E78">
        <w:rPr>
          <w:rFonts w:ascii="Markazi Text" w:hAnsi="Markazi Text" w:cs="Markazi Text" w:hint="cs"/>
          <w:color w:val="404040" w:themeColor="text1" w:themeTint="BF"/>
          <w:sz w:val="28"/>
          <w:szCs w:val="28"/>
          <w:rtl/>
        </w:rPr>
        <w:t>ت</w:t>
      </w:r>
      <w:r w:rsidRPr="00D55E78">
        <w:rPr>
          <w:rFonts w:ascii="Markazi Text" w:hAnsi="Markazi Text" w:cs="Markazi Text"/>
          <w:color w:val="404040" w:themeColor="text1" w:themeTint="BF"/>
          <w:sz w:val="28"/>
          <w:szCs w:val="28"/>
          <w:rtl/>
        </w:rPr>
        <w:t>يلي بذلك</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Pr>
        <w:t>،</w:t>
      </w:r>
      <w:r w:rsidRPr="00D55E78">
        <w:rPr>
          <w:rFonts w:ascii="Markazi Text" w:hAnsi="Markazi Text" w:cs="Markazi Text" w:hint="cs"/>
          <w:color w:val="404040" w:themeColor="text1" w:themeTint="BF"/>
          <w:sz w:val="28"/>
          <w:szCs w:val="28"/>
          <w:rtl/>
        </w:rPr>
        <w:t xml:space="preserve"> وقد طالب انصار النظام السابق </w:t>
      </w:r>
      <w:r w:rsidRPr="00D55E78">
        <w:rPr>
          <w:rFonts w:ascii="Markazi Text" w:hAnsi="Markazi Text" w:cs="Markazi Text"/>
          <w:color w:val="404040" w:themeColor="text1" w:themeTint="BF"/>
          <w:sz w:val="28"/>
          <w:szCs w:val="28"/>
          <w:rtl/>
        </w:rPr>
        <w:t>البعثة بالإجابة صراحة عن سبب عدم حضورهم للمؤتمرات والاجتماعات رغم أنهم يُمثلون قاعدة شعبية كبيرة</w:t>
      </w:r>
      <w:r w:rsidR="005636A5" w:rsidRPr="00D55E78">
        <w:rPr>
          <w:rFonts w:ascii="Markazi Text" w:hAnsi="Markazi Text" w:cs="Markazi Text" w:hint="cs"/>
          <w:color w:val="404040" w:themeColor="text1" w:themeTint="BF"/>
          <w:sz w:val="28"/>
          <w:szCs w:val="28"/>
          <w:rtl/>
        </w:rPr>
        <w:t xml:space="preserve"> </w:t>
      </w:r>
      <w:r w:rsidR="005636A5" w:rsidRPr="00D55E78">
        <w:rPr>
          <w:rFonts w:ascii="Markazi Text" w:hAnsi="Markazi Text" w:cs="Markazi Text"/>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وهددوا بأن لو حدث </w:t>
      </w:r>
      <w:r w:rsidRPr="00D55E78">
        <w:rPr>
          <w:rFonts w:ascii="Markazi Text" w:hAnsi="Markazi Text" w:cs="Markazi Text" w:hint="cs"/>
          <w:color w:val="404040" w:themeColor="text1" w:themeTint="BF"/>
          <w:sz w:val="28"/>
          <w:szCs w:val="28"/>
          <w:rtl/>
        </w:rPr>
        <w:t xml:space="preserve">لهم </w:t>
      </w:r>
      <w:r w:rsidRPr="00D55E78">
        <w:rPr>
          <w:rFonts w:ascii="Markazi Text" w:hAnsi="Markazi Text" w:cs="Markazi Text"/>
          <w:color w:val="404040" w:themeColor="text1" w:themeTint="BF"/>
          <w:sz w:val="28"/>
          <w:szCs w:val="28"/>
          <w:rtl/>
        </w:rPr>
        <w:t>إقصاء وه</w:t>
      </w:r>
      <w:r w:rsidRPr="00D55E78">
        <w:rPr>
          <w:rFonts w:ascii="Markazi Text" w:hAnsi="Markazi Text" w:cs="Markazi Text" w:hint="cs"/>
          <w:color w:val="404040" w:themeColor="text1" w:themeTint="BF"/>
          <w:sz w:val="28"/>
          <w:szCs w:val="28"/>
          <w:rtl/>
        </w:rPr>
        <w:t xml:space="preserve">م </w:t>
      </w:r>
      <w:r w:rsidRPr="00D55E78">
        <w:rPr>
          <w:rFonts w:ascii="Markazi Text" w:hAnsi="Markazi Text" w:cs="Markazi Text"/>
          <w:color w:val="404040" w:themeColor="text1" w:themeTint="BF"/>
          <w:sz w:val="28"/>
          <w:szCs w:val="28"/>
          <w:rtl/>
        </w:rPr>
        <w:t>يشكلون أغلبية لن تكون هناك مصالحة</w:t>
      </w:r>
      <w:r w:rsidRPr="00D55E78">
        <w:rPr>
          <w:rFonts w:ascii="Markazi Text" w:hAnsi="Markazi Text" w:cs="Markazi Text" w:hint="cs"/>
          <w:color w:val="404040" w:themeColor="text1" w:themeTint="BF"/>
          <w:sz w:val="28"/>
          <w:szCs w:val="28"/>
          <w:rtl/>
        </w:rPr>
        <w:t xml:space="preserve"> وطنية او حل للخروج من حالة الانسداد السياسي الذي تمر به البلاد .</w:t>
      </w:r>
    </w:p>
    <w:p w14:paraId="5811F46D" w14:textId="27B75AFA" w:rsidR="00FB53CB" w:rsidRPr="00D55E78" w:rsidRDefault="00FB53CB" w:rsidP="00221C59">
      <w:pPr>
        <w:bidi/>
        <w:jc w:val="both"/>
        <w:rPr>
          <w:rFonts w:ascii="Markazi Text" w:hAnsi="Markazi Text" w:cs="Markazi Text"/>
          <w:color w:val="404040" w:themeColor="text1" w:themeTint="BF"/>
          <w:sz w:val="28"/>
          <w:szCs w:val="28"/>
          <w:rtl/>
        </w:rPr>
      </w:pPr>
      <w:r w:rsidRPr="00D55E78">
        <w:rPr>
          <w:rFonts w:ascii="Markazi Text" w:hAnsi="Markazi Text" w:cs="Markazi Text"/>
          <w:color w:val="404040" w:themeColor="text1" w:themeTint="BF"/>
          <w:sz w:val="28"/>
          <w:szCs w:val="28"/>
          <w:rtl/>
        </w:rPr>
        <w:t>فيما أوصلت أطراف</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 أخرى للبعثة اعتراضها على مضمون ماقاله عبدالله باتيلي  بأن " فزان تريد أن تنظم وتعود الي ليبيا</w:t>
      </w:r>
      <w:r w:rsidRPr="00D55E78">
        <w:rPr>
          <w:rFonts w:ascii="Markazi Text" w:hAnsi="Markazi Text" w:cs="Markazi Text"/>
          <w:color w:val="404040" w:themeColor="text1" w:themeTint="BF"/>
          <w:sz w:val="28"/>
          <w:szCs w:val="28"/>
        </w:rPr>
        <w:t xml:space="preserve"> " </w:t>
      </w:r>
      <w:r w:rsidR="00221C59" w:rsidRPr="00D55E78">
        <w:rPr>
          <w:rFonts w:ascii="Markazi Text" w:hAnsi="Markazi Text" w:cs="Markazi Text"/>
          <w:color w:val="404040" w:themeColor="text1" w:themeTint="BF"/>
          <w:sz w:val="28"/>
          <w:szCs w:val="28"/>
          <w:rtl/>
        </w:rPr>
        <w:t xml:space="preserve">، </w:t>
      </w:r>
      <w:r w:rsidR="00221C59"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xml:space="preserve">وأوصلو له أن التعبير </w:t>
      </w:r>
      <w:r w:rsidRPr="00D55E78">
        <w:rPr>
          <w:rFonts w:ascii="Markazi Text" w:hAnsi="Markazi Text" w:cs="Markazi Text" w:hint="cs"/>
          <w:color w:val="404040" w:themeColor="text1" w:themeTint="BF"/>
          <w:sz w:val="28"/>
          <w:szCs w:val="28"/>
          <w:rtl/>
        </w:rPr>
        <w:t xml:space="preserve">قد خانه </w:t>
      </w:r>
      <w:r w:rsidRPr="00D55E78">
        <w:rPr>
          <w:rFonts w:ascii="Markazi Text" w:hAnsi="Markazi Text" w:cs="Markazi Text"/>
          <w:color w:val="404040" w:themeColor="text1" w:themeTint="BF"/>
          <w:sz w:val="28"/>
          <w:szCs w:val="28"/>
        </w:rPr>
        <w:t xml:space="preserve"> ،</w:t>
      </w:r>
      <w:r w:rsidRPr="00D55E78">
        <w:rPr>
          <w:rFonts w:ascii="Markazi Text" w:hAnsi="Markazi Text" w:cs="Markazi Text" w:hint="cs"/>
          <w:color w:val="404040" w:themeColor="text1" w:themeTint="BF"/>
          <w:sz w:val="28"/>
          <w:szCs w:val="28"/>
          <w:rtl/>
        </w:rPr>
        <w:t>لان</w:t>
      </w:r>
      <w:r w:rsidRPr="00D55E78">
        <w:rPr>
          <w:rFonts w:ascii="Markazi Text" w:hAnsi="Markazi Text" w:cs="Markazi Text"/>
          <w:color w:val="404040" w:themeColor="text1" w:themeTint="BF"/>
          <w:sz w:val="28"/>
          <w:szCs w:val="28"/>
          <w:rtl/>
        </w:rPr>
        <w:t xml:space="preserve"> فزان هي أصل وقلب ليبيا</w:t>
      </w:r>
      <w:r w:rsidRPr="00D55E78">
        <w:rPr>
          <w:rFonts w:ascii="Markazi Text" w:hAnsi="Markazi Text" w:cs="Markazi Text" w:hint="cs"/>
          <w:color w:val="404040" w:themeColor="text1" w:themeTint="BF"/>
          <w:sz w:val="28"/>
          <w:szCs w:val="28"/>
          <w:rtl/>
        </w:rPr>
        <w:t xml:space="preserve"> </w:t>
      </w:r>
      <w:r w:rsidRPr="00D55E78">
        <w:rPr>
          <w:rFonts w:ascii="Markazi Text" w:hAnsi="Markazi Text" w:cs="Markazi Text"/>
          <w:color w:val="404040" w:themeColor="text1" w:themeTint="BF"/>
          <w:sz w:val="28"/>
          <w:szCs w:val="28"/>
          <w:rtl/>
        </w:rPr>
        <w:t>، وأن موقف أهل فزان كان ولايزال هو الموقف الوطني الموحد لليبيا، ولكن لايمكن أن يستمر هذا الرهان مع استمرار عبث المسؤولين في الشمال شرقاً وغرباً  وتجاهلهم لحقيقة احتياجهم لفزان وليس العكس</w:t>
      </w:r>
      <w:r w:rsidRPr="00D55E78">
        <w:rPr>
          <w:rFonts w:ascii="Markazi Text" w:hAnsi="Markazi Text" w:cs="Markazi Text" w:hint="cs"/>
          <w:color w:val="404040" w:themeColor="text1" w:themeTint="BF"/>
          <w:sz w:val="28"/>
          <w:szCs w:val="28"/>
          <w:rtl/>
        </w:rPr>
        <w:t>.</w:t>
      </w:r>
    </w:p>
    <w:p w14:paraId="43DAD336" w14:textId="754721AC" w:rsidR="00FB53CB" w:rsidRPr="0039241C" w:rsidRDefault="00373F8F" w:rsidP="00FB53CB">
      <w:pPr>
        <w:bidi/>
        <w:jc w:val="both"/>
        <w:rPr>
          <w:rFonts w:ascii="Markazi Text" w:hAnsi="Markazi Text" w:cs="Markazi Text"/>
          <w:b/>
          <w:bCs/>
          <w:color w:val="2F5496" w:themeColor="accent1" w:themeShade="BF"/>
          <w:sz w:val="32"/>
          <w:szCs w:val="32"/>
          <w:rtl/>
        </w:rPr>
      </w:pPr>
      <w:r w:rsidRPr="0039241C">
        <w:rPr>
          <w:rFonts w:ascii="Markazi Text" w:hAnsi="Markazi Text" w:cs="Markazi Text" w:hint="cs"/>
          <w:b/>
          <w:bCs/>
          <w:color w:val="2F5496" w:themeColor="accent1" w:themeShade="BF"/>
          <w:sz w:val="32"/>
          <w:szCs w:val="32"/>
          <w:rtl/>
        </w:rPr>
        <w:t xml:space="preserve">الخلاصة </w:t>
      </w:r>
    </w:p>
    <w:p w14:paraId="710AD4E8" w14:textId="5A6C6956" w:rsidR="00246B0A" w:rsidRPr="00D55E78" w:rsidRDefault="00CA18CF" w:rsidP="00872A8E">
      <w:pPr>
        <w:bidi/>
        <w:jc w:val="both"/>
        <w:rPr>
          <w:rFonts w:ascii="Markazi Text" w:hAnsi="Markazi Text" w:cs="Markazi Text"/>
          <w:color w:val="404040" w:themeColor="text1" w:themeTint="BF"/>
          <w:sz w:val="28"/>
          <w:szCs w:val="28"/>
          <w:rtl/>
        </w:rPr>
      </w:pPr>
      <w:r w:rsidRPr="00D55E78">
        <w:rPr>
          <w:rFonts w:ascii="Markazi Text" w:hAnsi="Markazi Text" w:cs="Markazi Text" w:hint="cs"/>
          <w:b/>
          <w:bCs/>
          <w:color w:val="404040" w:themeColor="text1" w:themeTint="BF"/>
          <w:sz w:val="32"/>
          <w:szCs w:val="32"/>
          <w:rtl/>
        </w:rPr>
        <w:t>جديرا بالذكر أن</w:t>
      </w:r>
      <w:r w:rsidRPr="00D55E78">
        <w:rPr>
          <w:rFonts w:ascii="Markazi Text" w:hAnsi="Markazi Text" w:cs="Markazi Text" w:hint="cs"/>
          <w:color w:val="404040" w:themeColor="text1" w:themeTint="BF"/>
          <w:sz w:val="32"/>
          <w:szCs w:val="32"/>
          <w:rtl/>
        </w:rPr>
        <w:t xml:space="preserve"> </w:t>
      </w:r>
      <w:r w:rsidR="00373A48" w:rsidRPr="00D55E78">
        <w:rPr>
          <w:rFonts w:ascii="Markazi Text" w:hAnsi="Markazi Text" w:cs="Markazi Text" w:hint="cs"/>
          <w:color w:val="404040" w:themeColor="text1" w:themeTint="BF"/>
          <w:sz w:val="28"/>
          <w:szCs w:val="28"/>
          <w:rtl/>
        </w:rPr>
        <w:t xml:space="preserve">ملف تهميش الجنوب وانتزاع حقوقه وأدماجه في مؤسسات الدولة بما يتناسب مع حجمة وثقلة وتأثيره </w:t>
      </w:r>
      <w:r w:rsidR="00872A8E" w:rsidRPr="00D55E78">
        <w:rPr>
          <w:rFonts w:ascii="Markazi Text" w:hAnsi="Markazi Text" w:cs="Markazi Text"/>
          <w:color w:val="404040" w:themeColor="text1" w:themeTint="BF"/>
          <w:sz w:val="28"/>
          <w:szCs w:val="28"/>
          <w:rtl/>
        </w:rPr>
        <w:t xml:space="preserve">، </w:t>
      </w:r>
      <w:r w:rsidR="00872A8E" w:rsidRPr="00D55E78">
        <w:rPr>
          <w:rFonts w:ascii="Markazi Text" w:hAnsi="Markazi Text" w:cs="Markazi Text" w:hint="cs"/>
          <w:color w:val="404040" w:themeColor="text1" w:themeTint="BF"/>
          <w:sz w:val="28"/>
          <w:szCs w:val="28"/>
          <w:rtl/>
        </w:rPr>
        <w:t xml:space="preserve"> </w:t>
      </w:r>
      <w:r w:rsidR="000D619C" w:rsidRPr="00D55E78">
        <w:rPr>
          <w:rFonts w:ascii="Markazi Text" w:hAnsi="Markazi Text" w:cs="Markazi Text" w:hint="cs"/>
          <w:color w:val="404040" w:themeColor="text1" w:themeTint="BF"/>
          <w:sz w:val="28"/>
          <w:szCs w:val="28"/>
          <w:rtl/>
        </w:rPr>
        <w:t xml:space="preserve">وكذلك ملفات المرتزقة والفصائل المسلحة ومعالجة ملفات الهجرة غير الشرعية ووضع حد للمرتزقة الافارقة </w:t>
      </w:r>
      <w:r w:rsidR="00872A8E" w:rsidRPr="00D55E78">
        <w:rPr>
          <w:rFonts w:ascii="Markazi Text" w:hAnsi="Markazi Text" w:cs="Markazi Text"/>
          <w:color w:val="404040" w:themeColor="text1" w:themeTint="BF"/>
          <w:sz w:val="28"/>
          <w:szCs w:val="28"/>
          <w:rtl/>
        </w:rPr>
        <w:t xml:space="preserve">، </w:t>
      </w:r>
      <w:r w:rsidR="0042631C" w:rsidRPr="00D55E78">
        <w:rPr>
          <w:rFonts w:ascii="Markazi Text" w:hAnsi="Markazi Text" w:cs="Markazi Text" w:hint="cs"/>
          <w:color w:val="404040" w:themeColor="text1" w:themeTint="BF"/>
          <w:sz w:val="28"/>
          <w:szCs w:val="28"/>
          <w:rtl/>
        </w:rPr>
        <w:t xml:space="preserve">وتشكيل القوة المشتركة وانتشارها في الجنوب </w:t>
      </w:r>
      <w:r w:rsidR="002765CF" w:rsidRPr="00D55E78">
        <w:rPr>
          <w:rFonts w:ascii="Markazi Text" w:hAnsi="Markazi Text" w:cs="Markazi Text"/>
          <w:color w:val="404040" w:themeColor="text1" w:themeTint="BF"/>
          <w:sz w:val="28"/>
          <w:szCs w:val="28"/>
          <w:rtl/>
        </w:rPr>
        <w:t xml:space="preserve">، </w:t>
      </w:r>
      <w:r w:rsidR="00C3718F" w:rsidRPr="00D55E78">
        <w:rPr>
          <w:rFonts w:ascii="Markazi Text" w:hAnsi="Markazi Text" w:cs="Markazi Text" w:hint="cs"/>
          <w:color w:val="404040" w:themeColor="text1" w:themeTint="BF"/>
          <w:sz w:val="28"/>
          <w:szCs w:val="28"/>
          <w:rtl/>
        </w:rPr>
        <w:t xml:space="preserve">لتكون مهمتها المعلنة هو ضبط الأوضاع وتأمين الشريط الحدودي الممتد </w:t>
      </w:r>
      <w:r w:rsidR="00C36524" w:rsidRPr="00D55E78">
        <w:rPr>
          <w:rFonts w:ascii="Markazi Text" w:hAnsi="Markazi Text" w:cs="Markazi Text" w:hint="cs"/>
          <w:color w:val="404040" w:themeColor="text1" w:themeTint="BF"/>
          <w:sz w:val="28"/>
          <w:szCs w:val="28"/>
          <w:rtl/>
        </w:rPr>
        <w:t xml:space="preserve">مع دول جنوب الصحراء </w:t>
      </w:r>
      <w:r w:rsidR="00947AC3" w:rsidRPr="00D55E78">
        <w:rPr>
          <w:rFonts w:ascii="Markazi Text" w:hAnsi="Markazi Text" w:cs="Markazi Text"/>
          <w:color w:val="404040" w:themeColor="text1" w:themeTint="BF"/>
          <w:sz w:val="28"/>
          <w:szCs w:val="28"/>
          <w:rtl/>
        </w:rPr>
        <w:t xml:space="preserve">، </w:t>
      </w:r>
      <w:r w:rsidR="00C36524" w:rsidRPr="00D55E78">
        <w:rPr>
          <w:rFonts w:ascii="Markazi Text" w:hAnsi="Markazi Text" w:cs="Markazi Text" w:hint="cs"/>
          <w:color w:val="404040" w:themeColor="text1" w:themeTint="BF"/>
          <w:sz w:val="28"/>
          <w:szCs w:val="28"/>
          <w:rtl/>
        </w:rPr>
        <w:t xml:space="preserve">الي جانب حماية الحقول النفطية </w:t>
      </w:r>
      <w:r w:rsidR="00947AC3" w:rsidRPr="00D55E78">
        <w:rPr>
          <w:rFonts w:ascii="Markazi Text" w:hAnsi="Markazi Text" w:cs="Markazi Text"/>
          <w:color w:val="404040" w:themeColor="text1" w:themeTint="BF"/>
          <w:sz w:val="28"/>
          <w:szCs w:val="28"/>
          <w:rtl/>
        </w:rPr>
        <w:t>،</w:t>
      </w:r>
      <w:r w:rsidR="00A564B6" w:rsidRPr="00D55E78">
        <w:rPr>
          <w:rFonts w:ascii="Markazi Text" w:hAnsi="Markazi Text" w:cs="Markazi Text" w:hint="cs"/>
          <w:color w:val="404040" w:themeColor="text1" w:themeTint="BF"/>
          <w:sz w:val="28"/>
          <w:szCs w:val="28"/>
          <w:rtl/>
        </w:rPr>
        <w:t xml:space="preserve"> </w:t>
      </w:r>
      <w:r w:rsidR="00C36524" w:rsidRPr="00D55E78">
        <w:rPr>
          <w:rFonts w:ascii="Markazi Text" w:hAnsi="Markazi Text" w:cs="Markazi Text" w:hint="cs"/>
          <w:color w:val="404040" w:themeColor="text1" w:themeTint="BF"/>
          <w:sz w:val="28"/>
          <w:szCs w:val="28"/>
          <w:rtl/>
        </w:rPr>
        <w:t xml:space="preserve">كل ذلك بلا شك هي عناوين تخدم المصلحة الوطنية </w:t>
      </w:r>
      <w:r w:rsidR="00246B0A" w:rsidRPr="00D55E78">
        <w:rPr>
          <w:rFonts w:ascii="Markazi Text" w:hAnsi="Markazi Text" w:cs="Markazi Text" w:hint="cs"/>
          <w:color w:val="404040" w:themeColor="text1" w:themeTint="BF"/>
          <w:sz w:val="28"/>
          <w:szCs w:val="28"/>
          <w:rtl/>
        </w:rPr>
        <w:t xml:space="preserve">وهي رهان الشارع الليبي بعمومه بدون استثناء </w:t>
      </w:r>
      <w:r w:rsidR="00947AC3" w:rsidRPr="00D55E78">
        <w:rPr>
          <w:rFonts w:ascii="Markazi Text" w:hAnsi="Markazi Text" w:cs="Markazi Text"/>
          <w:color w:val="404040" w:themeColor="text1" w:themeTint="BF"/>
          <w:sz w:val="28"/>
          <w:szCs w:val="28"/>
          <w:rtl/>
        </w:rPr>
        <w:t xml:space="preserve">، </w:t>
      </w:r>
      <w:r w:rsidR="00246B0A" w:rsidRPr="00D55E78">
        <w:rPr>
          <w:rFonts w:ascii="Markazi Text" w:hAnsi="Markazi Text" w:cs="Markazi Text" w:hint="cs"/>
          <w:color w:val="404040" w:themeColor="text1" w:themeTint="BF"/>
          <w:sz w:val="28"/>
          <w:szCs w:val="28"/>
          <w:rtl/>
        </w:rPr>
        <w:t xml:space="preserve">ولكن هذه العناوين تخفي وراءها تنافس </w:t>
      </w:r>
      <w:r w:rsidR="003E6570" w:rsidRPr="00D55E78">
        <w:rPr>
          <w:rFonts w:ascii="Markazi Text" w:hAnsi="Markazi Text" w:cs="Markazi Text" w:hint="cs"/>
          <w:color w:val="404040" w:themeColor="text1" w:themeTint="BF"/>
          <w:sz w:val="28"/>
          <w:szCs w:val="28"/>
          <w:rtl/>
        </w:rPr>
        <w:t xml:space="preserve">ومصالح للقوي الدولية والإقليمية وعلي راسها أمريكا </w:t>
      </w:r>
      <w:r w:rsidR="003E6570" w:rsidRPr="00D55E78">
        <w:rPr>
          <w:rFonts w:ascii="Markazi Text" w:hAnsi="Markazi Text" w:cs="Markazi Text"/>
          <w:color w:val="404040" w:themeColor="text1" w:themeTint="BF"/>
          <w:sz w:val="28"/>
          <w:szCs w:val="28"/>
          <w:rtl/>
        </w:rPr>
        <w:t>–</w:t>
      </w:r>
      <w:r w:rsidR="003E6570" w:rsidRPr="00D55E78">
        <w:rPr>
          <w:rFonts w:ascii="Markazi Text" w:hAnsi="Markazi Text" w:cs="Markazi Text" w:hint="cs"/>
          <w:color w:val="404040" w:themeColor="text1" w:themeTint="BF"/>
          <w:sz w:val="28"/>
          <w:szCs w:val="28"/>
          <w:rtl/>
        </w:rPr>
        <w:t xml:space="preserve"> روسيا بالإضافة الي فرنسا</w:t>
      </w:r>
      <w:r w:rsidR="00947AC3" w:rsidRPr="00D55E78">
        <w:rPr>
          <w:rFonts w:ascii="Markazi Text" w:hAnsi="Markazi Text" w:cs="Markazi Text" w:hint="cs"/>
          <w:color w:val="404040" w:themeColor="text1" w:themeTint="BF"/>
          <w:sz w:val="28"/>
          <w:szCs w:val="28"/>
          <w:rtl/>
        </w:rPr>
        <w:t>.</w:t>
      </w:r>
      <w:r w:rsidR="003E6570" w:rsidRPr="00D55E78">
        <w:rPr>
          <w:rFonts w:ascii="Markazi Text" w:hAnsi="Markazi Text" w:cs="Markazi Text" w:hint="cs"/>
          <w:color w:val="404040" w:themeColor="text1" w:themeTint="BF"/>
          <w:sz w:val="28"/>
          <w:szCs w:val="28"/>
          <w:rtl/>
        </w:rPr>
        <w:t xml:space="preserve"> </w:t>
      </w:r>
    </w:p>
    <w:p w14:paraId="3E68AC87" w14:textId="6B798121" w:rsidR="003E6570" w:rsidRPr="00D55E78" w:rsidRDefault="00AD63AC" w:rsidP="003E6570">
      <w:pPr>
        <w:bidi/>
        <w:jc w:val="both"/>
        <w:rPr>
          <w:rFonts w:ascii="Markazi Text" w:hAnsi="Markazi Text" w:cs="Markazi Text"/>
          <w:color w:val="404040" w:themeColor="text1" w:themeTint="BF"/>
          <w:sz w:val="28"/>
          <w:szCs w:val="28"/>
          <w:rtl/>
        </w:rPr>
      </w:pPr>
      <w:r w:rsidRPr="00D55E78">
        <w:rPr>
          <w:rFonts w:ascii="Markazi Text" w:hAnsi="Markazi Text" w:cs="Markazi Text" w:hint="cs"/>
          <w:color w:val="404040" w:themeColor="text1" w:themeTint="BF"/>
          <w:sz w:val="28"/>
          <w:szCs w:val="28"/>
          <w:rtl/>
        </w:rPr>
        <w:t xml:space="preserve">ومن المؤكد </w:t>
      </w:r>
      <w:r w:rsidR="005F6779" w:rsidRPr="00D55E78">
        <w:rPr>
          <w:rFonts w:ascii="Markazi Text" w:hAnsi="Markazi Text" w:cs="Markazi Text" w:hint="cs"/>
          <w:color w:val="404040" w:themeColor="text1" w:themeTint="BF"/>
          <w:sz w:val="28"/>
          <w:szCs w:val="28"/>
          <w:rtl/>
        </w:rPr>
        <w:t xml:space="preserve">ان </w:t>
      </w:r>
      <w:r w:rsidR="003E6570" w:rsidRPr="00D55E78">
        <w:rPr>
          <w:rFonts w:ascii="Markazi Text" w:hAnsi="Markazi Text" w:cs="Markazi Text" w:hint="cs"/>
          <w:color w:val="404040" w:themeColor="text1" w:themeTint="BF"/>
          <w:sz w:val="28"/>
          <w:szCs w:val="28"/>
          <w:rtl/>
        </w:rPr>
        <w:t xml:space="preserve">الجنوب الليبي </w:t>
      </w:r>
      <w:r w:rsidRPr="00D55E78">
        <w:rPr>
          <w:rFonts w:ascii="Markazi Text" w:hAnsi="Markazi Text" w:cs="Markazi Text" w:hint="cs"/>
          <w:color w:val="404040" w:themeColor="text1" w:themeTint="BF"/>
          <w:sz w:val="28"/>
          <w:szCs w:val="28"/>
          <w:rtl/>
        </w:rPr>
        <w:t xml:space="preserve">سيشهد تنافسا </w:t>
      </w:r>
      <w:r w:rsidR="005F6779" w:rsidRPr="00D55E78">
        <w:rPr>
          <w:rFonts w:ascii="Markazi Text" w:hAnsi="Markazi Text" w:cs="Markazi Text" w:hint="cs"/>
          <w:color w:val="404040" w:themeColor="text1" w:themeTint="BF"/>
          <w:sz w:val="28"/>
          <w:szCs w:val="28"/>
          <w:rtl/>
        </w:rPr>
        <w:t xml:space="preserve">محموما من اجل ضمان النفوذ لهذه الدول في مناطق جنوب الصحراء </w:t>
      </w:r>
      <w:r w:rsidR="00947AC3" w:rsidRPr="00D55E78">
        <w:rPr>
          <w:rFonts w:ascii="Markazi Text" w:hAnsi="Markazi Text" w:cs="Markazi Text"/>
          <w:color w:val="404040" w:themeColor="text1" w:themeTint="BF"/>
          <w:sz w:val="28"/>
          <w:szCs w:val="28"/>
          <w:rtl/>
        </w:rPr>
        <w:t xml:space="preserve">، </w:t>
      </w:r>
      <w:r w:rsidR="007926A1" w:rsidRPr="00D55E78">
        <w:rPr>
          <w:rFonts w:ascii="Markazi Text" w:hAnsi="Markazi Text" w:cs="Markazi Text" w:hint="cs"/>
          <w:color w:val="404040" w:themeColor="text1" w:themeTint="BF"/>
          <w:sz w:val="28"/>
          <w:szCs w:val="28"/>
          <w:rtl/>
        </w:rPr>
        <w:t xml:space="preserve">وما مجيء </w:t>
      </w:r>
      <w:r w:rsidR="0080327C" w:rsidRPr="00D55E78">
        <w:rPr>
          <w:rFonts w:ascii="Markazi Text" w:hAnsi="Markazi Text" w:cs="Markazi Text" w:hint="cs"/>
          <w:color w:val="404040" w:themeColor="text1" w:themeTint="BF"/>
          <w:sz w:val="28"/>
          <w:szCs w:val="28"/>
          <w:rtl/>
        </w:rPr>
        <w:t xml:space="preserve">" </w:t>
      </w:r>
      <w:r w:rsidR="007926A1" w:rsidRPr="00D55E78">
        <w:rPr>
          <w:rFonts w:ascii="Markazi Text" w:hAnsi="Markazi Text" w:cs="Markazi Text" w:hint="cs"/>
          <w:color w:val="404040" w:themeColor="text1" w:themeTint="BF"/>
          <w:sz w:val="28"/>
          <w:szCs w:val="28"/>
          <w:rtl/>
        </w:rPr>
        <w:t>باتيلي</w:t>
      </w:r>
      <w:r w:rsidR="0080327C" w:rsidRPr="00D55E78">
        <w:rPr>
          <w:rFonts w:ascii="Markazi Text" w:hAnsi="Markazi Text" w:cs="Markazi Text" w:hint="cs"/>
          <w:color w:val="404040" w:themeColor="text1" w:themeTint="BF"/>
          <w:sz w:val="28"/>
          <w:szCs w:val="28"/>
          <w:rtl/>
        </w:rPr>
        <w:t xml:space="preserve"> "</w:t>
      </w:r>
      <w:r w:rsidR="007926A1" w:rsidRPr="00D55E78">
        <w:rPr>
          <w:rFonts w:ascii="Markazi Text" w:hAnsi="Markazi Text" w:cs="Markazi Text" w:hint="cs"/>
          <w:color w:val="404040" w:themeColor="text1" w:themeTint="BF"/>
          <w:sz w:val="28"/>
          <w:szCs w:val="28"/>
          <w:rtl/>
        </w:rPr>
        <w:t xml:space="preserve"> الا اعلانا عن مرحلة جديدة </w:t>
      </w:r>
      <w:r w:rsidR="00484226" w:rsidRPr="00D55E78">
        <w:rPr>
          <w:rFonts w:ascii="Markazi Text" w:hAnsi="Markazi Text" w:cs="Markazi Text" w:hint="cs"/>
          <w:color w:val="404040" w:themeColor="text1" w:themeTint="BF"/>
          <w:sz w:val="28"/>
          <w:szCs w:val="28"/>
          <w:rtl/>
        </w:rPr>
        <w:t xml:space="preserve">من الصراع الدولي في المنطقة </w:t>
      </w:r>
      <w:r w:rsidR="0080327C" w:rsidRPr="00D55E78">
        <w:rPr>
          <w:rFonts w:ascii="Markazi Text" w:hAnsi="Markazi Text" w:cs="Markazi Text"/>
          <w:color w:val="404040" w:themeColor="text1" w:themeTint="BF"/>
          <w:sz w:val="28"/>
          <w:szCs w:val="28"/>
          <w:rtl/>
        </w:rPr>
        <w:t xml:space="preserve">، </w:t>
      </w:r>
      <w:r w:rsidR="00484226" w:rsidRPr="00D55E78">
        <w:rPr>
          <w:rFonts w:ascii="Markazi Text" w:hAnsi="Markazi Text" w:cs="Markazi Text" w:hint="cs"/>
          <w:color w:val="404040" w:themeColor="text1" w:themeTint="BF"/>
          <w:sz w:val="28"/>
          <w:szCs w:val="28"/>
          <w:rtl/>
        </w:rPr>
        <w:t>و</w:t>
      </w:r>
      <w:r w:rsidR="0080327C" w:rsidRPr="00D55E78">
        <w:rPr>
          <w:rFonts w:ascii="Markazi Text" w:hAnsi="Markazi Text" w:cs="Markazi Text" w:hint="cs"/>
          <w:color w:val="404040" w:themeColor="text1" w:themeTint="BF"/>
          <w:sz w:val="28"/>
          <w:szCs w:val="28"/>
          <w:rtl/>
        </w:rPr>
        <w:t xml:space="preserve">الذي </w:t>
      </w:r>
      <w:r w:rsidR="00484226" w:rsidRPr="00D55E78">
        <w:rPr>
          <w:rFonts w:ascii="Markazi Text" w:hAnsi="Markazi Text" w:cs="Markazi Text" w:hint="cs"/>
          <w:color w:val="404040" w:themeColor="text1" w:themeTint="BF"/>
          <w:sz w:val="28"/>
          <w:szCs w:val="28"/>
          <w:rtl/>
        </w:rPr>
        <w:t>سيكون الجنوب الليبي هو بوابتها المتقدمة</w:t>
      </w:r>
      <w:r w:rsidR="00CA18CF" w:rsidRPr="00D55E78">
        <w:rPr>
          <w:rFonts w:ascii="Markazi Text" w:hAnsi="Markazi Text" w:cs="Markazi Text" w:hint="cs"/>
          <w:color w:val="404040" w:themeColor="text1" w:themeTint="BF"/>
          <w:sz w:val="28"/>
          <w:szCs w:val="28"/>
          <w:rtl/>
        </w:rPr>
        <w:t>.</w:t>
      </w:r>
      <w:r w:rsidR="00484226" w:rsidRPr="00D55E78">
        <w:rPr>
          <w:rFonts w:ascii="Markazi Text" w:hAnsi="Markazi Text" w:cs="Markazi Text" w:hint="cs"/>
          <w:color w:val="404040" w:themeColor="text1" w:themeTint="BF"/>
          <w:sz w:val="28"/>
          <w:szCs w:val="28"/>
          <w:rtl/>
        </w:rPr>
        <w:t xml:space="preserve"> </w:t>
      </w:r>
    </w:p>
    <w:p w14:paraId="44DDBD28" w14:textId="28966250" w:rsidR="00484226" w:rsidRPr="00D55E78" w:rsidRDefault="00484226" w:rsidP="00CA18CF">
      <w:pPr>
        <w:bidi/>
        <w:jc w:val="center"/>
        <w:rPr>
          <w:rFonts w:ascii="Markazi Text" w:hAnsi="Markazi Text" w:cs="Markazi Text"/>
          <w:color w:val="404040" w:themeColor="text1" w:themeTint="BF"/>
          <w:sz w:val="28"/>
          <w:szCs w:val="28"/>
          <w:rtl/>
        </w:rPr>
      </w:pPr>
      <w:r w:rsidRPr="00D55E78">
        <w:rPr>
          <w:rFonts w:ascii="Markazi Text" w:hAnsi="Markazi Text" w:cs="Markazi Text" w:hint="cs"/>
          <w:color w:val="404040" w:themeColor="text1" w:themeTint="BF"/>
          <w:sz w:val="28"/>
          <w:szCs w:val="28"/>
          <w:rtl/>
        </w:rPr>
        <w:t xml:space="preserve">ولكن السؤال الذي يطرح نفسه </w:t>
      </w:r>
      <w:r w:rsidR="005A52FB" w:rsidRPr="00D55E78">
        <w:rPr>
          <w:rFonts w:ascii="Markazi Text" w:hAnsi="Markazi Text" w:cs="Markazi Text" w:hint="cs"/>
          <w:color w:val="404040" w:themeColor="text1" w:themeTint="BF"/>
          <w:sz w:val="28"/>
          <w:szCs w:val="28"/>
          <w:rtl/>
        </w:rPr>
        <w:t>ما الفائدة المرجوة للدولة الليبية من هذا الصراع ؟؟</w:t>
      </w:r>
    </w:p>
    <w:p w14:paraId="7C25E26D" w14:textId="522C0D28" w:rsidR="007330F4" w:rsidRPr="007330F4" w:rsidRDefault="007330F4" w:rsidP="007330F4">
      <w:pPr>
        <w:bidi/>
        <w:jc w:val="center"/>
        <w:rPr>
          <w:rFonts w:ascii="Markazi Text" w:hAnsi="Markazi Text" w:cs="Markazi Text"/>
          <w:b/>
          <w:bCs/>
          <w:color w:val="FF0000"/>
          <w:sz w:val="28"/>
          <w:szCs w:val="28"/>
        </w:rPr>
      </w:pPr>
      <w:r w:rsidRPr="007330F4">
        <w:rPr>
          <w:rFonts w:ascii="Markazi Text" w:hAnsi="Markazi Text" w:cs="Markazi Text" w:hint="cs"/>
          <w:b/>
          <w:bCs/>
          <w:color w:val="FF0000"/>
          <w:sz w:val="28"/>
          <w:szCs w:val="28"/>
          <w:rtl/>
        </w:rPr>
        <w:t>13 ابريل 2023</w:t>
      </w:r>
    </w:p>
    <w:p w14:paraId="0452FDFA" w14:textId="77777777" w:rsidR="006C214B" w:rsidRDefault="006C214B" w:rsidP="007330F4">
      <w:pPr>
        <w:tabs>
          <w:tab w:val="left" w:pos="1226"/>
        </w:tabs>
        <w:bidi/>
        <w:rPr>
          <w:rFonts w:ascii="Markazi Text" w:hAnsi="Markazi Text" w:cs="Markazi Text"/>
          <w:color w:val="FF0000"/>
          <w:sz w:val="32"/>
          <w:szCs w:val="32"/>
          <w:rtl/>
        </w:rPr>
      </w:pPr>
    </w:p>
    <w:p w14:paraId="5CC6CD89" w14:textId="1C84BBB4" w:rsidR="006C214B" w:rsidRPr="005A5647" w:rsidRDefault="00F52462" w:rsidP="006C214B">
      <w:pPr>
        <w:tabs>
          <w:tab w:val="left" w:pos="1226"/>
        </w:tabs>
        <w:bidi/>
        <w:jc w:val="center"/>
        <w:rPr>
          <w:rFonts w:ascii="Markazi Text" w:hAnsi="Markazi Text" w:cs="Markazi Text"/>
          <w:color w:val="FF0000"/>
          <w:sz w:val="32"/>
          <w:szCs w:val="32"/>
        </w:rPr>
      </w:pPr>
      <w:r>
        <w:rPr>
          <w:rFonts w:ascii="Arabic Typesetting" w:hAnsi="Arabic Typesetting" w:cs="Arabic Typesetting"/>
          <w:noProof/>
          <w:color w:val="FF0000"/>
          <w:sz w:val="32"/>
          <w:szCs w:val="32"/>
          <w:rtl/>
          <w:lang w:val="ar-SA"/>
        </w:rPr>
        <w:lastRenderedPageBreak/>
        <w:drawing>
          <wp:anchor distT="0" distB="0" distL="114300" distR="114300" simplePos="0" relativeHeight="251672576" behindDoc="0" locked="0" layoutInCell="1" allowOverlap="1" wp14:anchorId="2B219DF7" wp14:editId="58CCA1B3">
            <wp:simplePos x="0" y="0"/>
            <wp:positionH relativeFrom="page">
              <wp:align>right</wp:align>
            </wp:positionH>
            <wp:positionV relativeFrom="margin">
              <wp:posOffset>-1105535</wp:posOffset>
            </wp:positionV>
            <wp:extent cx="7829550" cy="10887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829550" cy="10887075"/>
                    </a:xfrm>
                    <a:prstGeom prst="rect">
                      <a:avLst/>
                    </a:prstGeom>
                  </pic:spPr>
                </pic:pic>
              </a:graphicData>
            </a:graphic>
            <wp14:sizeRelH relativeFrom="margin">
              <wp14:pctWidth>0</wp14:pctWidth>
            </wp14:sizeRelH>
            <wp14:sizeRelV relativeFrom="margin">
              <wp14:pctHeight>0</wp14:pctHeight>
            </wp14:sizeRelV>
          </wp:anchor>
        </w:drawing>
      </w:r>
    </w:p>
    <w:sectPr w:rsidR="006C214B" w:rsidRPr="005A5647" w:rsidSect="00C35C75">
      <w:headerReference w:type="even" r:id="rId11"/>
      <w:headerReference w:type="default" r:id="rId12"/>
      <w:footerReference w:type="default" r:id="rId13"/>
      <w:headerReference w:type="first" r:id="rId14"/>
      <w:footerReference w:type="first" r:id="rId15"/>
      <w:pgSz w:w="12240" w:h="15840"/>
      <w:pgMar w:top="1440" w:right="758" w:bottom="1440" w:left="851" w:header="107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BBF7" w14:textId="77777777" w:rsidR="009317BC" w:rsidRDefault="009317BC" w:rsidP="00A82466">
      <w:pPr>
        <w:spacing w:after="0" w:line="240" w:lineRule="auto"/>
      </w:pPr>
      <w:r>
        <w:separator/>
      </w:r>
    </w:p>
  </w:endnote>
  <w:endnote w:type="continuationSeparator" w:id="0">
    <w:p w14:paraId="0F5DF93F" w14:textId="77777777" w:rsidR="009317BC" w:rsidRDefault="009317BC"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Arabic Typesetting">
    <w:panose1 w:val="03020402040406030203"/>
    <w:charset w:val="00"/>
    <w:family w:val="script"/>
    <w:pitch w:val="variable"/>
    <w:sig w:usb0="80002007" w:usb1="80000000" w:usb2="00000008" w:usb3="00000000" w:csb0="000000D3" w:csb1="00000000"/>
  </w:font>
  <w:font w:name="Cairo Black">
    <w:altName w:val="Arial"/>
    <w:charset w:val="00"/>
    <w:family w:val="auto"/>
    <w:pitch w:val="variable"/>
    <w:sig w:usb0="A00020AF" w:usb1="9000204B" w:usb2="00000008" w:usb3="00000000" w:csb0="000000D3" w:csb1="00000000"/>
  </w:font>
  <w:font w:name="GE SS Text Medium">
    <w:altName w:val="Sakkal Majalla"/>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4E40D188"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3A7B6302" w14:textId="77777777" w:rsidR="000A4301" w:rsidRDefault="000A4301" w:rsidP="00E0117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A342D" w14:textId="77777777" w:rsidR="009317BC" w:rsidRDefault="009317BC" w:rsidP="00A82466">
      <w:pPr>
        <w:spacing w:after="0" w:line="240" w:lineRule="auto"/>
      </w:pPr>
      <w:r>
        <w:separator/>
      </w:r>
    </w:p>
  </w:footnote>
  <w:footnote w:type="continuationSeparator" w:id="0">
    <w:p w14:paraId="2B76D721" w14:textId="77777777" w:rsidR="009317BC" w:rsidRDefault="009317BC"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0D124A1B" w:rsidR="00A82466" w:rsidRDefault="00000000">
    <w:pPr>
      <w:pStyle w:val="Header"/>
    </w:pPr>
    <w:r>
      <w:rPr>
        <w:noProof/>
      </w:rPr>
      <w:pict w14:anchorId="11B1A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5" o:spid="_x0000_s1071" type="#_x0000_t75" style="position:absolute;margin-left:0;margin-top:0;width:575.65pt;height:796.25pt;z-index:-251657216;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1D54" w14:textId="064154BF" w:rsidR="00E01171" w:rsidRPr="00E41CA5" w:rsidRDefault="00000000" w:rsidP="006E7D1C">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1119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6" o:spid="_x0000_s1072" type="#_x0000_t75" style="position:absolute;margin-left:-42.7pt;margin-top:-87.7pt;width:612.5pt;height:791.55pt;z-index:-251656192;mso-position-horizontal-relative:margin;mso-position-vertical-relative:margin" o:allowincell="f">
          <v:imagedata r:id="rId1" o:title="3"/>
          <w10:wrap anchorx="margin" anchory="margin"/>
        </v:shape>
      </w:pict>
    </w:r>
    <w:r w:rsidR="00C35C75">
      <w:rPr>
        <w:rFonts w:eastAsiaTheme="majorEastAsia" w:cstheme="minorHAnsi"/>
        <w:noProof/>
        <w:color w:val="000000" w:themeColor="text1"/>
        <w:sz w:val="24"/>
        <w:szCs w:val="24"/>
      </w:rPr>
      <mc:AlternateContent>
        <mc:Choice Requires="wps">
          <w:drawing>
            <wp:anchor distT="0" distB="0" distL="114300" distR="114300" simplePos="0" relativeHeight="251661312" behindDoc="0" locked="0" layoutInCell="1" allowOverlap="1" wp14:anchorId="22EFBEA6" wp14:editId="5C00AD15">
              <wp:simplePos x="0" y="0"/>
              <wp:positionH relativeFrom="margin">
                <wp:align>right</wp:align>
              </wp:positionH>
              <wp:positionV relativeFrom="paragraph">
                <wp:posOffset>-183832</wp:posOffset>
              </wp:positionV>
              <wp:extent cx="1606550" cy="457200"/>
              <wp:effectExtent l="95250" t="76200" r="88900" b="76200"/>
              <wp:wrapNone/>
              <wp:docPr id="183377615" name="Rectangle: Rounded Corners 1"/>
              <wp:cNvGraphicFramePr/>
              <a:graphic xmlns:a="http://schemas.openxmlformats.org/drawingml/2006/main">
                <a:graphicData uri="http://schemas.microsoft.com/office/word/2010/wordprocessingShape">
                  <wps:wsp>
                    <wps:cNvSpPr/>
                    <wps:spPr>
                      <a:xfrm>
                        <a:off x="0" y="0"/>
                        <a:ext cx="1606550" cy="457200"/>
                      </a:xfrm>
                      <a:prstGeom prst="roundRect">
                        <a:avLst>
                          <a:gd name="adj" fmla="val 24781"/>
                        </a:avLst>
                      </a:prstGeom>
                      <a:solidFill>
                        <a:srgbClr val="96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804E2B" w14:textId="24224115" w:rsidR="00C35C75" w:rsidRPr="00C35C75" w:rsidRDefault="00CD1B96" w:rsidP="00C35C75">
                          <w:pPr>
                            <w:spacing w:after="0" w:line="240" w:lineRule="auto"/>
                            <w:jc w:val="center"/>
                            <w:rPr>
                              <w:rFonts w:ascii="Cairo Black" w:hAnsi="Cairo Black" w:cs="GE SS Text Medium"/>
                              <w:b/>
                              <w:bCs/>
                              <w:sz w:val="36"/>
                              <w:szCs w:val="36"/>
                              <w:rtl/>
                              <w:lang w:bidi="ar-LY"/>
                            </w:rPr>
                          </w:pPr>
                          <w:r>
                            <w:rPr>
                              <w:rFonts w:ascii="Cairo Black" w:hAnsi="Cairo Black" w:cs="GE SS Text Medium" w:hint="cs"/>
                              <w:b/>
                              <w:bCs/>
                              <w:sz w:val="36"/>
                              <w:szCs w:val="36"/>
                              <w:rtl/>
                              <w:lang w:bidi="ar-LY"/>
                            </w:rPr>
                            <w:t>إيجاز الموقف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FBEA6" id="Rectangle: Rounded Corners 1" o:spid="_x0000_s1026" style="position:absolute;margin-left:75.3pt;margin-top:-14.45pt;width:126.5pt;height: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J07gIAAEwGAAAOAAAAZHJzL2Uyb0RvYy54bWysVcFu2zAMvQ/YPwi6r06yJG2DOkXQosOA&#10;oi2aDj0rshx7k0VNYuJkXz9Kcpxs6y7DelApk3wkn0jm6nrXaLZVztdgcj48G3CmjISiNuucf3m5&#10;+3DBmUdhCqHBqJzvlefX8/fvrlo7UyOoQBfKMQIxftbanFeIdpZlXlaqEf4MrDKkLME1Aunq1lnh&#10;REvojc5Gg8E0a8EV1oFU3tPX26Tk84hflkriY1l6hUznnHLDeLp4rsKZza/EbO2ErWrZpSH+IYtG&#10;1IaC9lC3AgXbuPoPqKaWDjyUeCahyaAsa6liDVTNcPBbNctKWBVrIXK87Wny/w9WPmyX9skRDa31&#10;M09iqGJXuib8p/zYLpK178lSO2SSPg6ng+lkQpxK0o0n5/Qagc3s6G2dx08KGhaEnDvYmOKZXiQS&#10;Jbb3HiNjBTOiodYQxVfOykYT/1uh2Wh8fjHsEDtjwj5gBk8Pui7uaq3jxa1XN9oxcs355XRAf53z&#10;L2baBGMDwS1lm76o2CtdSrBB5ZZV0bKV3rhnUeR8+nFCgMyHwgdUapCp7oMs9JraX6LjzAG+1ljF&#10;twukhXgh6z65lRbyW+JA20qkjMcnCXfWkcs+lXg7yTI7vleUcK9VCKXNsypZXVCioxgkjpLqowsp&#10;lcFhUlWiUCk+VXckLAxf8IgxI2BALomyHrsDOFgmkAN2IrazD64p7945kfKXxJJz7xEjg8HeuakN&#10;uLcq01RVFznZU/on1AQRd6sdmQRxBcX+yYXXiv3trbyr6ZXuhccn4agH6YVpr+EjHaWGNufQSZxV&#10;4H689T3Y02iSlrOWdkrO/feNcIoz/dnQ0F4Ox2OCxXiJI0PtcqpZnWrMprkBauYhtZqVUSRnh/og&#10;lg6aV1p/ixCVVMJIip1zPIg3mDYdrU+pFotoRGvHCrw3SysDdKA39NvL7lU4200q0ow/wGH7iFkc&#10;v0Tt0TZ4GlhsEMoag/LIanehlRU7qFuvYSee3qPV8Udg/hMAAP//AwBQSwMEFAAGAAgAAAAhAMbK&#10;Q6ncAAAABwEAAA8AAABkcnMvZG93bnJldi54bWxMj8FOwzAQRO9I/IO1SNxapzFBIc2mqpA4cCSF&#10;A7dNbJK0sR3Fbhv+nuUEx50Zzbwtd4sdxcXMYfAOYbNOQBjXej24DuH98LLKQYRITtPonUH4NgF2&#10;1e1NSYX2V/dmLnXsBJe4UBBCH+NUSBna3lgKaz8Zx96Xny1FPudO6pmuXG5HmSbJo7Q0OF7oaTLP&#10;vWlP9dki0L7OZjl8JOo1+1SNPx6UzY+I93fLfgsimiX+heEXn9GhYqbGn50OYkTgRyLCKs2fQLCd&#10;ZoqVBuFBbUBWpfzPX/0AAAD//wMAUEsBAi0AFAAGAAgAAAAhALaDOJL+AAAA4QEAABMAAAAAAAAA&#10;AAAAAAAAAAAAAFtDb250ZW50X1R5cGVzXS54bWxQSwECLQAUAAYACAAAACEAOP0h/9YAAACUAQAA&#10;CwAAAAAAAAAAAAAAAAAvAQAAX3JlbHMvLnJlbHNQSwECLQAUAAYACAAAACEAn3/CdO4CAABMBgAA&#10;DgAAAAAAAAAAAAAAAAAuAgAAZHJzL2Uyb0RvYy54bWxQSwECLQAUAAYACAAAACEAxspDqdwAAAAH&#10;AQAADwAAAAAAAAAAAAAAAABIBQAAZHJzL2Rvd25yZXYueG1sUEsFBgAAAAAEAAQA8wAAAFEGAAAA&#10;AA==&#10;" fillcolor="#960000" stroked="f" strokeweight="1pt">
              <v:stroke joinstyle="miter"/>
              <v:shadow on="t" type="perspective" color="black" opacity="26214f" offset="0,0" matrix="66847f,,,66847f"/>
              <v:textbox>
                <w:txbxContent>
                  <w:p w14:paraId="2E804E2B" w14:textId="24224115" w:rsidR="00C35C75" w:rsidRPr="00C35C75" w:rsidRDefault="00CD1B96" w:rsidP="00C35C75">
                    <w:pPr>
                      <w:spacing w:after="0" w:line="240" w:lineRule="auto"/>
                      <w:jc w:val="center"/>
                      <w:rPr>
                        <w:rFonts w:ascii="Cairo Black" w:hAnsi="Cairo Black" w:cs="GE SS Text Medium"/>
                        <w:b/>
                        <w:bCs/>
                        <w:sz w:val="36"/>
                        <w:szCs w:val="36"/>
                        <w:rtl/>
                        <w:lang w:bidi="ar-LY"/>
                      </w:rPr>
                    </w:pPr>
                    <w:r>
                      <w:rPr>
                        <w:rFonts w:ascii="Cairo Black" w:hAnsi="Cairo Black" w:cs="GE SS Text Medium" w:hint="cs"/>
                        <w:b/>
                        <w:bCs/>
                        <w:sz w:val="36"/>
                        <w:szCs w:val="36"/>
                        <w:rtl/>
                        <w:lang w:bidi="ar-LY"/>
                      </w:rPr>
                      <w:t>إيجاز الموقف</w:t>
                    </w:r>
                  </w:p>
                </w:txbxContent>
              </v:textbox>
              <w10:wrap anchorx="margin"/>
            </v:roundrect>
          </w:pict>
        </mc:Fallback>
      </mc:AlternateContent>
    </w:r>
    <w:r w:rsidR="00864C5A" w:rsidRPr="00E41CA5">
      <w:rPr>
        <w:rFonts w:eastAsiaTheme="majorEastAsia" w:cstheme="minorHAnsi"/>
        <w:color w:val="000000" w:themeColor="text1"/>
        <w:sz w:val="24"/>
        <w:szCs w:val="24"/>
      </w:rPr>
      <w:ptab w:relativeTo="margin" w:alignment="right" w:leader="none"/>
    </w:r>
  </w:p>
  <w:p w14:paraId="79E945E9" w14:textId="72B60E63" w:rsidR="00F34F93" w:rsidRDefault="00F34F93" w:rsidP="00E01171">
    <w:pPr>
      <w:pStyle w:val="Header"/>
      <w:spacing w:line="72" w:lineRule="auto"/>
      <w:rPr>
        <w:rFonts w:asciiTheme="majorHAnsi" w:eastAsiaTheme="majorEastAsia" w:hAnsiTheme="majorHAnsi" w:cstheme="majorBidi"/>
        <w:color w:val="4472C4" w:themeColor="accent1"/>
        <w:sz w:val="24"/>
        <w:szCs w:val="24"/>
      </w:rPr>
    </w:pPr>
  </w:p>
  <w:p w14:paraId="77001C0F" w14:textId="5A654743"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56D85E33"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45A2A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4" o:spid="_x0000_s1070" type="#_x0000_t75" style="position:absolute;margin-left:0;margin-top:0;width:575.65pt;height:796.25pt;z-index:-251658240;mso-position-horizontal:center;mso-position-horizontal-relative:margin;mso-position-vertical:center;mso-position-vertical-relative:margin" o:allowincell="f">
          <v:imagedata r:id="rId1" o:title="3"/>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C214B">
          <w:rPr>
            <w:rFonts w:eastAsiaTheme="majorEastAsia" w:cstheme="minorHAnsi"/>
            <w:color w:val="000000" w:themeColor="text1"/>
            <w:sz w:val="24"/>
            <w:szCs w:val="24"/>
          </w:rPr>
          <w:t>[</w:t>
        </w:r>
        <w:r w:rsidR="006C214B">
          <w:rPr>
            <w:rFonts w:eastAsiaTheme="majorEastAsia" w:cstheme="minorHAnsi"/>
            <w:color w:val="000000" w:themeColor="text1"/>
            <w:sz w:val="24"/>
            <w:szCs w:val="24"/>
            <w:rtl/>
          </w:rPr>
          <w:t>بايدن رسم استراتيجية امريكيةجديدة في ليبيا</w:t>
        </w:r>
        <w:r w:rsidR="006C214B">
          <w:rPr>
            <w:rFonts w:eastAsiaTheme="majorEastAsia" w:cstheme="minorHAnsi"/>
            <w:color w:val="000000" w:themeColor="text1"/>
            <w:sz w:val="24"/>
            <w:szCs w:val="24"/>
          </w:rPr>
          <w:t>]</w:t>
        </w:r>
      </w:sdtContent>
    </w:sdt>
    <w:r w:rsidR="00EC0F5E" w:rsidRPr="00E41CA5">
      <w:rPr>
        <w:rFonts w:eastAsiaTheme="majorEastAsia" w:cstheme="minorHAnsi"/>
        <w:color w:val="000000" w:themeColor="text1"/>
        <w:sz w:val="24"/>
        <w:szCs w:val="24"/>
      </w:rPr>
      <w:ptab w:relativeTo="margin" w:alignment="right" w:leader="none"/>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6280081A"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7D1DEC68" w14:textId="491C8352" w:rsidR="00A82466" w:rsidRDefault="00A82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49"/>
    <w:multiLevelType w:val="hybridMultilevel"/>
    <w:tmpl w:val="7F2E8C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41AFB"/>
    <w:multiLevelType w:val="hybridMultilevel"/>
    <w:tmpl w:val="28D2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F0793"/>
    <w:multiLevelType w:val="hybridMultilevel"/>
    <w:tmpl w:val="90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2"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3"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60C4DE1"/>
    <w:multiLevelType w:val="hybridMultilevel"/>
    <w:tmpl w:val="6C1C0FC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AE4B9F"/>
    <w:multiLevelType w:val="hybridMultilevel"/>
    <w:tmpl w:val="6792A804"/>
    <w:lvl w:ilvl="0" w:tplc="A85A2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E7C61"/>
    <w:multiLevelType w:val="hybridMultilevel"/>
    <w:tmpl w:val="9C6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3"/>
  </w:num>
  <w:num w:numId="2" w16cid:durableId="153110484">
    <w:abstractNumId w:val="20"/>
  </w:num>
  <w:num w:numId="3" w16cid:durableId="1127697057">
    <w:abstractNumId w:val="37"/>
  </w:num>
  <w:num w:numId="4" w16cid:durableId="890381988">
    <w:abstractNumId w:val="22"/>
  </w:num>
  <w:num w:numId="5" w16cid:durableId="352075013">
    <w:abstractNumId w:val="34"/>
  </w:num>
  <w:num w:numId="6" w16cid:durableId="768430511">
    <w:abstractNumId w:val="23"/>
  </w:num>
  <w:num w:numId="7" w16cid:durableId="1989821704">
    <w:abstractNumId w:val="36"/>
  </w:num>
  <w:num w:numId="8" w16cid:durableId="20513900">
    <w:abstractNumId w:val="40"/>
  </w:num>
  <w:num w:numId="9" w16cid:durableId="1435593997">
    <w:abstractNumId w:val="12"/>
  </w:num>
  <w:num w:numId="10" w16cid:durableId="925917419">
    <w:abstractNumId w:val="3"/>
  </w:num>
  <w:num w:numId="11" w16cid:durableId="1909343854">
    <w:abstractNumId w:val="1"/>
  </w:num>
  <w:num w:numId="12" w16cid:durableId="730156626">
    <w:abstractNumId w:val="24"/>
  </w:num>
  <w:num w:numId="13" w16cid:durableId="1658612967">
    <w:abstractNumId w:val="9"/>
  </w:num>
  <w:num w:numId="14" w16cid:durableId="886137659">
    <w:abstractNumId w:val="38"/>
  </w:num>
  <w:num w:numId="15" w16cid:durableId="200437917">
    <w:abstractNumId w:val="28"/>
  </w:num>
  <w:num w:numId="16" w16cid:durableId="303197678">
    <w:abstractNumId w:val="21"/>
  </w:num>
  <w:num w:numId="17" w16cid:durableId="197200483">
    <w:abstractNumId w:val="39"/>
  </w:num>
  <w:num w:numId="18" w16cid:durableId="1008021930">
    <w:abstractNumId w:val="31"/>
  </w:num>
  <w:num w:numId="19" w16cid:durableId="256136585">
    <w:abstractNumId w:val="5"/>
  </w:num>
  <w:num w:numId="20" w16cid:durableId="1064991998">
    <w:abstractNumId w:val="11"/>
  </w:num>
  <w:num w:numId="21" w16cid:durableId="2137940319">
    <w:abstractNumId w:val="19"/>
  </w:num>
  <w:num w:numId="22" w16cid:durableId="1354957223">
    <w:abstractNumId w:val="30"/>
  </w:num>
  <w:num w:numId="23" w16cid:durableId="274559308">
    <w:abstractNumId w:val="29"/>
  </w:num>
  <w:num w:numId="24" w16cid:durableId="1181091957">
    <w:abstractNumId w:val="7"/>
  </w:num>
  <w:num w:numId="25" w16cid:durableId="637150812">
    <w:abstractNumId w:val="27"/>
  </w:num>
  <w:num w:numId="26" w16cid:durableId="1495991880">
    <w:abstractNumId w:val="25"/>
  </w:num>
  <w:num w:numId="27" w16cid:durableId="728384191">
    <w:abstractNumId w:val="10"/>
  </w:num>
  <w:num w:numId="28" w16cid:durableId="1540505477">
    <w:abstractNumId w:val="2"/>
  </w:num>
  <w:num w:numId="29" w16cid:durableId="114831512">
    <w:abstractNumId w:val="17"/>
  </w:num>
  <w:num w:numId="30" w16cid:durableId="2045204448">
    <w:abstractNumId w:val="18"/>
  </w:num>
  <w:num w:numId="31" w16cid:durableId="1940871856">
    <w:abstractNumId w:val="4"/>
  </w:num>
  <w:num w:numId="32" w16cid:durableId="1558281407">
    <w:abstractNumId w:val="14"/>
  </w:num>
  <w:num w:numId="33" w16cid:durableId="78529989">
    <w:abstractNumId w:val="35"/>
  </w:num>
  <w:num w:numId="34" w16cid:durableId="1640837875">
    <w:abstractNumId w:val="16"/>
  </w:num>
  <w:num w:numId="35" w16cid:durableId="1622036301">
    <w:abstractNumId w:val="15"/>
  </w:num>
  <w:num w:numId="36" w16cid:durableId="1638531782">
    <w:abstractNumId w:val="33"/>
  </w:num>
  <w:num w:numId="37" w16cid:durableId="546138913">
    <w:abstractNumId w:val="6"/>
  </w:num>
  <w:num w:numId="38" w16cid:durableId="632713001">
    <w:abstractNumId w:val="32"/>
  </w:num>
  <w:num w:numId="39" w16cid:durableId="1216501322">
    <w:abstractNumId w:val="8"/>
  </w:num>
  <w:num w:numId="40" w16cid:durableId="1486239527">
    <w:abstractNumId w:val="0"/>
  </w:num>
  <w:num w:numId="41" w16cid:durableId="844210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22460"/>
    <w:rsid w:val="00026511"/>
    <w:rsid w:val="000304B5"/>
    <w:rsid w:val="00036444"/>
    <w:rsid w:val="0004301B"/>
    <w:rsid w:val="00045471"/>
    <w:rsid w:val="00052D56"/>
    <w:rsid w:val="000549D8"/>
    <w:rsid w:val="00056D8D"/>
    <w:rsid w:val="00064C33"/>
    <w:rsid w:val="00067A9C"/>
    <w:rsid w:val="00076CD6"/>
    <w:rsid w:val="000807A6"/>
    <w:rsid w:val="00095663"/>
    <w:rsid w:val="000A17C6"/>
    <w:rsid w:val="000A2AB4"/>
    <w:rsid w:val="000A4301"/>
    <w:rsid w:val="000A7374"/>
    <w:rsid w:val="000B3478"/>
    <w:rsid w:val="000C2118"/>
    <w:rsid w:val="000C52E0"/>
    <w:rsid w:val="000D05E7"/>
    <w:rsid w:val="000D3CE7"/>
    <w:rsid w:val="000D619C"/>
    <w:rsid w:val="000E23FE"/>
    <w:rsid w:val="000E3D0F"/>
    <w:rsid w:val="000E5E30"/>
    <w:rsid w:val="000E7803"/>
    <w:rsid w:val="0010040F"/>
    <w:rsid w:val="00100E78"/>
    <w:rsid w:val="001024BD"/>
    <w:rsid w:val="00102B0E"/>
    <w:rsid w:val="00105BAA"/>
    <w:rsid w:val="00106CD1"/>
    <w:rsid w:val="001219CC"/>
    <w:rsid w:val="00122104"/>
    <w:rsid w:val="001312CA"/>
    <w:rsid w:val="00134F21"/>
    <w:rsid w:val="00141704"/>
    <w:rsid w:val="00142E71"/>
    <w:rsid w:val="0014334B"/>
    <w:rsid w:val="00151529"/>
    <w:rsid w:val="00164F95"/>
    <w:rsid w:val="00165D12"/>
    <w:rsid w:val="00174275"/>
    <w:rsid w:val="00184B5D"/>
    <w:rsid w:val="00186D3D"/>
    <w:rsid w:val="001870D2"/>
    <w:rsid w:val="001945B3"/>
    <w:rsid w:val="00194C9D"/>
    <w:rsid w:val="00194EC3"/>
    <w:rsid w:val="001A7527"/>
    <w:rsid w:val="001B42D8"/>
    <w:rsid w:val="001B5F08"/>
    <w:rsid w:val="001C083B"/>
    <w:rsid w:val="001C0DEC"/>
    <w:rsid w:val="001C1A14"/>
    <w:rsid w:val="001C1F98"/>
    <w:rsid w:val="001C5AF4"/>
    <w:rsid w:val="001C7074"/>
    <w:rsid w:val="001D14F8"/>
    <w:rsid w:val="001D2A1D"/>
    <w:rsid w:val="001E2F75"/>
    <w:rsid w:val="001F2C2B"/>
    <w:rsid w:val="001F4945"/>
    <w:rsid w:val="002041CA"/>
    <w:rsid w:val="002058D9"/>
    <w:rsid w:val="002068BC"/>
    <w:rsid w:val="0021369E"/>
    <w:rsid w:val="00221C59"/>
    <w:rsid w:val="00223730"/>
    <w:rsid w:val="00225EC7"/>
    <w:rsid w:val="00227DCB"/>
    <w:rsid w:val="002305F2"/>
    <w:rsid w:val="00240155"/>
    <w:rsid w:val="002418D7"/>
    <w:rsid w:val="00242F18"/>
    <w:rsid w:val="00244979"/>
    <w:rsid w:val="0024687E"/>
    <w:rsid w:val="00246B0A"/>
    <w:rsid w:val="00255583"/>
    <w:rsid w:val="0026063D"/>
    <w:rsid w:val="002616C3"/>
    <w:rsid w:val="0026511E"/>
    <w:rsid w:val="00273FBC"/>
    <w:rsid w:val="002764D4"/>
    <w:rsid w:val="002765CF"/>
    <w:rsid w:val="00277A9E"/>
    <w:rsid w:val="00280075"/>
    <w:rsid w:val="002828D5"/>
    <w:rsid w:val="002A7D02"/>
    <w:rsid w:val="002B0589"/>
    <w:rsid w:val="002B4BE0"/>
    <w:rsid w:val="002C14A1"/>
    <w:rsid w:val="002C20E9"/>
    <w:rsid w:val="002C698D"/>
    <w:rsid w:val="002D31C2"/>
    <w:rsid w:val="002D461E"/>
    <w:rsid w:val="002D4E58"/>
    <w:rsid w:val="002E6480"/>
    <w:rsid w:val="002F23E5"/>
    <w:rsid w:val="0031308E"/>
    <w:rsid w:val="00314BB8"/>
    <w:rsid w:val="003162C1"/>
    <w:rsid w:val="003247D2"/>
    <w:rsid w:val="00337333"/>
    <w:rsid w:val="003446A7"/>
    <w:rsid w:val="00346EF7"/>
    <w:rsid w:val="00353B4A"/>
    <w:rsid w:val="0035647B"/>
    <w:rsid w:val="00373A48"/>
    <w:rsid w:val="00373F8F"/>
    <w:rsid w:val="00375124"/>
    <w:rsid w:val="003757A8"/>
    <w:rsid w:val="003767F4"/>
    <w:rsid w:val="00377F6C"/>
    <w:rsid w:val="00390C07"/>
    <w:rsid w:val="0039130D"/>
    <w:rsid w:val="0039241C"/>
    <w:rsid w:val="00394346"/>
    <w:rsid w:val="003A1E62"/>
    <w:rsid w:val="003A1EA9"/>
    <w:rsid w:val="003C60D1"/>
    <w:rsid w:val="003D265B"/>
    <w:rsid w:val="003D4B4E"/>
    <w:rsid w:val="003D7B06"/>
    <w:rsid w:val="003E6570"/>
    <w:rsid w:val="003E6DE8"/>
    <w:rsid w:val="0040195B"/>
    <w:rsid w:val="00406D0C"/>
    <w:rsid w:val="00410637"/>
    <w:rsid w:val="00423380"/>
    <w:rsid w:val="0042397B"/>
    <w:rsid w:val="00425018"/>
    <w:rsid w:val="0042631C"/>
    <w:rsid w:val="00430D39"/>
    <w:rsid w:val="004312A1"/>
    <w:rsid w:val="00441CA3"/>
    <w:rsid w:val="00442BD4"/>
    <w:rsid w:val="004476D2"/>
    <w:rsid w:val="00460F69"/>
    <w:rsid w:val="00461136"/>
    <w:rsid w:val="004760DF"/>
    <w:rsid w:val="004821A2"/>
    <w:rsid w:val="00482EE7"/>
    <w:rsid w:val="00484226"/>
    <w:rsid w:val="00485FB5"/>
    <w:rsid w:val="00486D21"/>
    <w:rsid w:val="00490B22"/>
    <w:rsid w:val="0049211C"/>
    <w:rsid w:val="004A2386"/>
    <w:rsid w:val="004A342D"/>
    <w:rsid w:val="004A6475"/>
    <w:rsid w:val="004A68E4"/>
    <w:rsid w:val="004C3BD7"/>
    <w:rsid w:val="004C3C49"/>
    <w:rsid w:val="004C6682"/>
    <w:rsid w:val="004D211A"/>
    <w:rsid w:val="004D680F"/>
    <w:rsid w:val="004E4D5D"/>
    <w:rsid w:val="004F5438"/>
    <w:rsid w:val="00503636"/>
    <w:rsid w:val="0050390B"/>
    <w:rsid w:val="00506BFB"/>
    <w:rsid w:val="0051690F"/>
    <w:rsid w:val="00520D60"/>
    <w:rsid w:val="00525A81"/>
    <w:rsid w:val="005269BD"/>
    <w:rsid w:val="0054127C"/>
    <w:rsid w:val="005439FC"/>
    <w:rsid w:val="00547660"/>
    <w:rsid w:val="00547CC9"/>
    <w:rsid w:val="00550FC0"/>
    <w:rsid w:val="005636A5"/>
    <w:rsid w:val="00565E58"/>
    <w:rsid w:val="00575ED6"/>
    <w:rsid w:val="00577891"/>
    <w:rsid w:val="005913F2"/>
    <w:rsid w:val="00594AE9"/>
    <w:rsid w:val="005A52FB"/>
    <w:rsid w:val="005A5647"/>
    <w:rsid w:val="005A6F3D"/>
    <w:rsid w:val="005B35CA"/>
    <w:rsid w:val="005B635F"/>
    <w:rsid w:val="005C35F0"/>
    <w:rsid w:val="005C60FD"/>
    <w:rsid w:val="005F34F8"/>
    <w:rsid w:val="005F503E"/>
    <w:rsid w:val="005F57A8"/>
    <w:rsid w:val="005F6779"/>
    <w:rsid w:val="005F6CDF"/>
    <w:rsid w:val="006002E0"/>
    <w:rsid w:val="00610A14"/>
    <w:rsid w:val="0061455E"/>
    <w:rsid w:val="00615933"/>
    <w:rsid w:val="0062097C"/>
    <w:rsid w:val="00620E69"/>
    <w:rsid w:val="00627944"/>
    <w:rsid w:val="00632ED2"/>
    <w:rsid w:val="00643683"/>
    <w:rsid w:val="00644EDF"/>
    <w:rsid w:val="0065752B"/>
    <w:rsid w:val="006715F6"/>
    <w:rsid w:val="00681AE2"/>
    <w:rsid w:val="00681CA0"/>
    <w:rsid w:val="00683354"/>
    <w:rsid w:val="0069020F"/>
    <w:rsid w:val="00691F47"/>
    <w:rsid w:val="006A1A0B"/>
    <w:rsid w:val="006A20FF"/>
    <w:rsid w:val="006A400C"/>
    <w:rsid w:val="006A4346"/>
    <w:rsid w:val="006A59EF"/>
    <w:rsid w:val="006B2FDB"/>
    <w:rsid w:val="006B2FE7"/>
    <w:rsid w:val="006C2008"/>
    <w:rsid w:val="006C214B"/>
    <w:rsid w:val="006C62A1"/>
    <w:rsid w:val="006D2CC4"/>
    <w:rsid w:val="006E70E3"/>
    <w:rsid w:val="006E7D1C"/>
    <w:rsid w:val="006F4FD5"/>
    <w:rsid w:val="006F59E3"/>
    <w:rsid w:val="007000CC"/>
    <w:rsid w:val="007034FE"/>
    <w:rsid w:val="00705B10"/>
    <w:rsid w:val="00711ABF"/>
    <w:rsid w:val="0071433A"/>
    <w:rsid w:val="00726038"/>
    <w:rsid w:val="007330F4"/>
    <w:rsid w:val="007337BA"/>
    <w:rsid w:val="007366DC"/>
    <w:rsid w:val="00740DC8"/>
    <w:rsid w:val="00750700"/>
    <w:rsid w:val="00751762"/>
    <w:rsid w:val="00760808"/>
    <w:rsid w:val="00763E86"/>
    <w:rsid w:val="00767085"/>
    <w:rsid w:val="007744F2"/>
    <w:rsid w:val="007926A1"/>
    <w:rsid w:val="007B1C1A"/>
    <w:rsid w:val="007B24E0"/>
    <w:rsid w:val="007B583D"/>
    <w:rsid w:val="007C238D"/>
    <w:rsid w:val="007C2E02"/>
    <w:rsid w:val="007C3D6A"/>
    <w:rsid w:val="007C780C"/>
    <w:rsid w:val="007D35A8"/>
    <w:rsid w:val="007D7F57"/>
    <w:rsid w:val="007E0F60"/>
    <w:rsid w:val="007E1874"/>
    <w:rsid w:val="007E1BB9"/>
    <w:rsid w:val="007F4ACF"/>
    <w:rsid w:val="0080327C"/>
    <w:rsid w:val="00803FD3"/>
    <w:rsid w:val="008047A6"/>
    <w:rsid w:val="0081332B"/>
    <w:rsid w:val="00817510"/>
    <w:rsid w:val="008362C9"/>
    <w:rsid w:val="008409B3"/>
    <w:rsid w:val="00842FC0"/>
    <w:rsid w:val="008435F3"/>
    <w:rsid w:val="00845560"/>
    <w:rsid w:val="008620B4"/>
    <w:rsid w:val="00864C5A"/>
    <w:rsid w:val="00864D3A"/>
    <w:rsid w:val="00872A8E"/>
    <w:rsid w:val="00873587"/>
    <w:rsid w:val="00887541"/>
    <w:rsid w:val="00896D37"/>
    <w:rsid w:val="008A23EF"/>
    <w:rsid w:val="008C288C"/>
    <w:rsid w:val="008D4278"/>
    <w:rsid w:val="008D56B5"/>
    <w:rsid w:val="008D669B"/>
    <w:rsid w:val="008E1B06"/>
    <w:rsid w:val="008F282A"/>
    <w:rsid w:val="009048B7"/>
    <w:rsid w:val="00912EF2"/>
    <w:rsid w:val="00916044"/>
    <w:rsid w:val="00916C51"/>
    <w:rsid w:val="00916D5B"/>
    <w:rsid w:val="009312B4"/>
    <w:rsid w:val="009317BC"/>
    <w:rsid w:val="009348EE"/>
    <w:rsid w:val="0093760D"/>
    <w:rsid w:val="0094223F"/>
    <w:rsid w:val="00946927"/>
    <w:rsid w:val="00947AC3"/>
    <w:rsid w:val="0095160D"/>
    <w:rsid w:val="00957073"/>
    <w:rsid w:val="00961530"/>
    <w:rsid w:val="009619EA"/>
    <w:rsid w:val="00962DA2"/>
    <w:rsid w:val="00974E71"/>
    <w:rsid w:val="00996B97"/>
    <w:rsid w:val="009A7892"/>
    <w:rsid w:val="009B6D3F"/>
    <w:rsid w:val="009C7E1D"/>
    <w:rsid w:val="009D0258"/>
    <w:rsid w:val="009D0924"/>
    <w:rsid w:val="009D1CBE"/>
    <w:rsid w:val="009D7B25"/>
    <w:rsid w:val="009E0FED"/>
    <w:rsid w:val="009E388C"/>
    <w:rsid w:val="009F5479"/>
    <w:rsid w:val="00A04714"/>
    <w:rsid w:val="00A10442"/>
    <w:rsid w:val="00A113B8"/>
    <w:rsid w:val="00A150A2"/>
    <w:rsid w:val="00A2098E"/>
    <w:rsid w:val="00A27735"/>
    <w:rsid w:val="00A3259E"/>
    <w:rsid w:val="00A406E7"/>
    <w:rsid w:val="00A42214"/>
    <w:rsid w:val="00A46463"/>
    <w:rsid w:val="00A52D50"/>
    <w:rsid w:val="00A55713"/>
    <w:rsid w:val="00A564B6"/>
    <w:rsid w:val="00A62B14"/>
    <w:rsid w:val="00A63A69"/>
    <w:rsid w:val="00A65315"/>
    <w:rsid w:val="00A660A6"/>
    <w:rsid w:val="00A719DE"/>
    <w:rsid w:val="00A744EA"/>
    <w:rsid w:val="00A75735"/>
    <w:rsid w:val="00A82466"/>
    <w:rsid w:val="00A84E47"/>
    <w:rsid w:val="00A86F0D"/>
    <w:rsid w:val="00A903D6"/>
    <w:rsid w:val="00A960CC"/>
    <w:rsid w:val="00A96492"/>
    <w:rsid w:val="00A97185"/>
    <w:rsid w:val="00A97E20"/>
    <w:rsid w:val="00AA4E5C"/>
    <w:rsid w:val="00AA6146"/>
    <w:rsid w:val="00AB27E1"/>
    <w:rsid w:val="00AD63AC"/>
    <w:rsid w:val="00AE23B3"/>
    <w:rsid w:val="00B1333F"/>
    <w:rsid w:val="00B209EC"/>
    <w:rsid w:val="00B2136D"/>
    <w:rsid w:val="00B22885"/>
    <w:rsid w:val="00B234C8"/>
    <w:rsid w:val="00B25287"/>
    <w:rsid w:val="00B32126"/>
    <w:rsid w:val="00B33F4D"/>
    <w:rsid w:val="00B36292"/>
    <w:rsid w:val="00B40D1A"/>
    <w:rsid w:val="00B439BE"/>
    <w:rsid w:val="00B47416"/>
    <w:rsid w:val="00B562DC"/>
    <w:rsid w:val="00B57917"/>
    <w:rsid w:val="00B61313"/>
    <w:rsid w:val="00B62CCF"/>
    <w:rsid w:val="00B66573"/>
    <w:rsid w:val="00B67D25"/>
    <w:rsid w:val="00B73FA4"/>
    <w:rsid w:val="00B774DF"/>
    <w:rsid w:val="00BA666E"/>
    <w:rsid w:val="00BB02F1"/>
    <w:rsid w:val="00BC0673"/>
    <w:rsid w:val="00BC5261"/>
    <w:rsid w:val="00BF0E31"/>
    <w:rsid w:val="00C04750"/>
    <w:rsid w:val="00C17302"/>
    <w:rsid w:val="00C17CAA"/>
    <w:rsid w:val="00C241DA"/>
    <w:rsid w:val="00C302D4"/>
    <w:rsid w:val="00C35C75"/>
    <w:rsid w:val="00C36524"/>
    <w:rsid w:val="00C3718F"/>
    <w:rsid w:val="00C43354"/>
    <w:rsid w:val="00C44368"/>
    <w:rsid w:val="00C521CF"/>
    <w:rsid w:val="00C66333"/>
    <w:rsid w:val="00C72504"/>
    <w:rsid w:val="00C737B3"/>
    <w:rsid w:val="00C74754"/>
    <w:rsid w:val="00C75702"/>
    <w:rsid w:val="00C90960"/>
    <w:rsid w:val="00C9268D"/>
    <w:rsid w:val="00C947BE"/>
    <w:rsid w:val="00C96424"/>
    <w:rsid w:val="00CA016D"/>
    <w:rsid w:val="00CA18CF"/>
    <w:rsid w:val="00CA3B35"/>
    <w:rsid w:val="00CA479A"/>
    <w:rsid w:val="00CB521A"/>
    <w:rsid w:val="00CB6DAD"/>
    <w:rsid w:val="00CC47C7"/>
    <w:rsid w:val="00CD1B66"/>
    <w:rsid w:val="00CD1B96"/>
    <w:rsid w:val="00CD4564"/>
    <w:rsid w:val="00CD74DF"/>
    <w:rsid w:val="00D0730E"/>
    <w:rsid w:val="00D07E0E"/>
    <w:rsid w:val="00D214D9"/>
    <w:rsid w:val="00D22003"/>
    <w:rsid w:val="00D26325"/>
    <w:rsid w:val="00D31A5C"/>
    <w:rsid w:val="00D41F04"/>
    <w:rsid w:val="00D54312"/>
    <w:rsid w:val="00D55E78"/>
    <w:rsid w:val="00D639E2"/>
    <w:rsid w:val="00D728C0"/>
    <w:rsid w:val="00D734B0"/>
    <w:rsid w:val="00D8495F"/>
    <w:rsid w:val="00DA39FF"/>
    <w:rsid w:val="00DA71AF"/>
    <w:rsid w:val="00DB7898"/>
    <w:rsid w:val="00DC4D3C"/>
    <w:rsid w:val="00DD21C8"/>
    <w:rsid w:val="00DD5394"/>
    <w:rsid w:val="00DF4554"/>
    <w:rsid w:val="00E01171"/>
    <w:rsid w:val="00E10CFF"/>
    <w:rsid w:val="00E20B8A"/>
    <w:rsid w:val="00E35279"/>
    <w:rsid w:val="00E37D7E"/>
    <w:rsid w:val="00E402F9"/>
    <w:rsid w:val="00E41CA5"/>
    <w:rsid w:val="00E60297"/>
    <w:rsid w:val="00E66588"/>
    <w:rsid w:val="00E67EED"/>
    <w:rsid w:val="00E715F5"/>
    <w:rsid w:val="00E74111"/>
    <w:rsid w:val="00E944EB"/>
    <w:rsid w:val="00EA260E"/>
    <w:rsid w:val="00EA43B1"/>
    <w:rsid w:val="00EB2924"/>
    <w:rsid w:val="00EB3560"/>
    <w:rsid w:val="00EB6B1C"/>
    <w:rsid w:val="00EC090D"/>
    <w:rsid w:val="00EC0F5E"/>
    <w:rsid w:val="00ED19C8"/>
    <w:rsid w:val="00ED6B92"/>
    <w:rsid w:val="00EE380E"/>
    <w:rsid w:val="00EE68D3"/>
    <w:rsid w:val="00EE7740"/>
    <w:rsid w:val="00EF3931"/>
    <w:rsid w:val="00EF4898"/>
    <w:rsid w:val="00F0409C"/>
    <w:rsid w:val="00F07695"/>
    <w:rsid w:val="00F11493"/>
    <w:rsid w:val="00F16C10"/>
    <w:rsid w:val="00F21920"/>
    <w:rsid w:val="00F24E04"/>
    <w:rsid w:val="00F34F93"/>
    <w:rsid w:val="00F3736E"/>
    <w:rsid w:val="00F41DDE"/>
    <w:rsid w:val="00F420AB"/>
    <w:rsid w:val="00F42FC2"/>
    <w:rsid w:val="00F50186"/>
    <w:rsid w:val="00F51CA0"/>
    <w:rsid w:val="00F52462"/>
    <w:rsid w:val="00F913E8"/>
    <w:rsid w:val="00FA0A22"/>
    <w:rsid w:val="00FB4D2D"/>
    <w:rsid w:val="00FB53CB"/>
    <w:rsid w:val="00FC123A"/>
    <w:rsid w:val="00FC326C"/>
    <w:rsid w:val="00FC3D3C"/>
    <w:rsid w:val="00FF3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3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CA0"/>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51CA0"/>
    <w:rPr>
      <w:b/>
      <w:bCs/>
    </w:rPr>
  </w:style>
  <w:style w:type="character" w:customStyle="1" w:styleId="Heading1Char">
    <w:name w:val="Heading 1 Char"/>
    <w:basedOn w:val="DefaultParagraphFont"/>
    <w:link w:val="Heading1"/>
    <w:uiPriority w:val="9"/>
    <w:rsid w:val="007D35A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1631">
      <w:bodyDiv w:val="1"/>
      <w:marLeft w:val="0"/>
      <w:marRight w:val="0"/>
      <w:marTop w:val="0"/>
      <w:marBottom w:val="0"/>
      <w:divBdr>
        <w:top w:val="none" w:sz="0" w:space="0" w:color="auto"/>
        <w:left w:val="none" w:sz="0" w:space="0" w:color="auto"/>
        <w:bottom w:val="none" w:sz="0" w:space="0" w:color="auto"/>
        <w:right w:val="none" w:sz="0" w:space="0" w:color="auto"/>
      </w:divBdr>
    </w:div>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Arabic Typesetting">
    <w:panose1 w:val="03020402040406030203"/>
    <w:charset w:val="00"/>
    <w:family w:val="script"/>
    <w:pitch w:val="variable"/>
    <w:sig w:usb0="80002007" w:usb1="80000000" w:usb2="00000008" w:usb3="00000000" w:csb0="000000D3" w:csb1="00000000"/>
  </w:font>
  <w:font w:name="Cairo Black">
    <w:altName w:val="Arial"/>
    <w:charset w:val="00"/>
    <w:family w:val="auto"/>
    <w:pitch w:val="variable"/>
    <w:sig w:usb0="A00020AF" w:usb1="9000204B" w:usb2="00000008" w:usb3="00000000" w:csb0="000000D3" w:csb1="00000000"/>
  </w:font>
  <w:font w:name="GE SS Text Medium">
    <w:altName w:val="Sakkal Majalla"/>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04DD1"/>
    <w:rsid w:val="00015506"/>
    <w:rsid w:val="00072E8A"/>
    <w:rsid w:val="000E12C0"/>
    <w:rsid w:val="000E4FD3"/>
    <w:rsid w:val="00187B5F"/>
    <w:rsid w:val="0026322E"/>
    <w:rsid w:val="002C4B91"/>
    <w:rsid w:val="003907F0"/>
    <w:rsid w:val="003C3A8E"/>
    <w:rsid w:val="00412EE8"/>
    <w:rsid w:val="00473F09"/>
    <w:rsid w:val="0047788F"/>
    <w:rsid w:val="0049134E"/>
    <w:rsid w:val="004F52B8"/>
    <w:rsid w:val="006F1890"/>
    <w:rsid w:val="00700A70"/>
    <w:rsid w:val="00753C30"/>
    <w:rsid w:val="0078290D"/>
    <w:rsid w:val="008373B5"/>
    <w:rsid w:val="008C725A"/>
    <w:rsid w:val="00982AB2"/>
    <w:rsid w:val="00A006AD"/>
    <w:rsid w:val="00A44595"/>
    <w:rsid w:val="00A8083A"/>
    <w:rsid w:val="00AF2BEA"/>
    <w:rsid w:val="00B17229"/>
    <w:rsid w:val="00CD44C9"/>
    <w:rsid w:val="00DB04CE"/>
    <w:rsid w:val="00E12C72"/>
    <w:rsid w:val="00E71FB6"/>
    <w:rsid w:val="00F12FB5"/>
    <w:rsid w:val="00F839FC"/>
    <w:rsid w:val="00FA0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D9C215C84F49DEA6BCAAD923CD1CEC">
    <w:name w:val="A9D9C215C84F49DEA6BCAAD923CD1CEC"/>
    <w:rsid w:val="002C4B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3</Pages>
  <Words>766</Words>
  <Characters>4369</Characters>
  <Application>Microsoft Office Word</Application>
  <DocSecurity>0</DocSecurity>
  <Lines>36</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[بايدن رسم استراتيجية امريكيةجديدة في ليبيا]</vt:lpstr>
      <vt:lpstr>[الوضع الليبي الراهن]</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[بايدن رسم استراتيجية امريكيةجديدة في ليبيا]</dc:title>
  <dc:subject/>
  <dc:creator>Mowafag Ragas</dc:creator>
  <cp:keywords/>
  <dc:description/>
  <cp:lastModifiedBy>ashrif abofarda</cp:lastModifiedBy>
  <cp:revision>603</cp:revision>
  <cp:lastPrinted>2023-04-12T15:36:00Z</cp:lastPrinted>
  <dcterms:created xsi:type="dcterms:W3CDTF">2022-05-27T18:14:00Z</dcterms:created>
  <dcterms:modified xsi:type="dcterms:W3CDTF">2023-04-14T22:12:00Z</dcterms:modified>
</cp:coreProperties>
</file>